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B11" w:rsidRDefault="00B30B11" w:rsidP="00F461D9">
      <w:pPr>
        <w:jc w:val="both"/>
        <w:rPr>
          <w:rFonts w:ascii="Times New Roman" w:hAnsi="Times New Roman"/>
          <w:color w:val="000000"/>
          <w:sz w:val="22"/>
          <w:szCs w:val="22"/>
        </w:rPr>
      </w:pPr>
    </w:p>
    <w:p w:rsidR="00F95C3D" w:rsidRPr="00954A7E" w:rsidRDefault="00F95C3D" w:rsidP="00F461D9">
      <w:pPr>
        <w:jc w:val="both"/>
        <w:rPr>
          <w:rFonts w:ascii="Times New Roman" w:hAnsi="Times New Roman"/>
          <w:color w:val="000000"/>
          <w:sz w:val="22"/>
          <w:szCs w:val="22"/>
        </w:rPr>
      </w:pPr>
    </w:p>
    <w:p w:rsidR="005750E6" w:rsidRPr="00954A7E" w:rsidRDefault="005750E6" w:rsidP="005750E6">
      <w:pPr>
        <w:autoSpaceDE w:val="0"/>
        <w:autoSpaceDN w:val="0"/>
        <w:adjustRightInd w:val="0"/>
        <w:jc w:val="both"/>
        <w:rPr>
          <w:rFonts w:ascii="Times New Roman" w:hAnsi="Times New Roman"/>
          <w:b/>
          <w:sz w:val="22"/>
          <w:szCs w:val="22"/>
        </w:rPr>
      </w:pPr>
      <w:r w:rsidRPr="00954A7E">
        <w:rPr>
          <w:rFonts w:ascii="Times New Roman" w:hAnsi="Times New Roman"/>
          <w:b/>
          <w:sz w:val="22"/>
          <w:szCs w:val="22"/>
        </w:rPr>
        <w:t>Javna agencija za knjigo Republike Slovenije</w:t>
      </w:r>
      <w:r w:rsidRPr="00954A7E">
        <w:rPr>
          <w:rFonts w:ascii="Times New Roman" w:hAnsi="Times New Roman"/>
          <w:sz w:val="22"/>
          <w:szCs w:val="22"/>
        </w:rPr>
        <w:t xml:space="preserve"> (v nadaljevanju: JAK) na podlagi Zakona o Javni agenciji za knjigo Republike Slovenije (</w:t>
      </w:r>
      <w:r w:rsidR="00733D8D" w:rsidRPr="00733D8D">
        <w:t xml:space="preserve"> </w:t>
      </w:r>
      <w:r w:rsidR="00733D8D" w:rsidRPr="00733D8D">
        <w:rPr>
          <w:rFonts w:ascii="Times New Roman" w:hAnsi="Times New Roman"/>
          <w:sz w:val="22"/>
          <w:szCs w:val="22"/>
        </w:rPr>
        <w:t>Uradni list RS, št. 112/07, 40/12 – ZUJF in 63/13</w:t>
      </w:r>
      <w:r w:rsidRPr="00954A7E">
        <w:rPr>
          <w:rFonts w:ascii="Times New Roman" w:hAnsi="Times New Roman"/>
          <w:sz w:val="22"/>
          <w:szCs w:val="22"/>
        </w:rPr>
        <w:t>), 56. člena Zakona o knjižničarstvu (Uradni list RS, št. 93/01, 96/02</w:t>
      </w:r>
      <w:r w:rsidR="00706539">
        <w:rPr>
          <w:rFonts w:ascii="Times New Roman" w:hAnsi="Times New Roman"/>
          <w:sz w:val="22"/>
          <w:szCs w:val="22"/>
        </w:rPr>
        <w:t xml:space="preserve"> in 92/15</w:t>
      </w:r>
      <w:r w:rsidRPr="00954A7E">
        <w:rPr>
          <w:rFonts w:ascii="Times New Roman" w:hAnsi="Times New Roman"/>
          <w:sz w:val="22"/>
          <w:szCs w:val="22"/>
        </w:rPr>
        <w:t>), Pravilnika o izvajanju knjižničnega nadomestila (</w:t>
      </w:r>
      <w:r w:rsidR="00733D8D" w:rsidRPr="00733D8D">
        <w:t xml:space="preserve"> </w:t>
      </w:r>
      <w:r w:rsidR="00733D8D" w:rsidRPr="00733D8D">
        <w:rPr>
          <w:rFonts w:ascii="Times New Roman" w:hAnsi="Times New Roman"/>
          <w:sz w:val="22"/>
          <w:szCs w:val="22"/>
        </w:rPr>
        <w:t>Uradni list RS, št. 87/01, 96/02 – ZUJIK in 92/15)</w:t>
      </w:r>
      <w:r w:rsidRPr="00954A7E">
        <w:rPr>
          <w:rFonts w:ascii="Times New Roman" w:hAnsi="Times New Roman"/>
          <w:sz w:val="22"/>
          <w:szCs w:val="22"/>
        </w:rPr>
        <w:t xml:space="preserve">, Zakona o uresničevanju javnega interesa </w:t>
      </w:r>
      <w:r w:rsidR="00733D8D">
        <w:rPr>
          <w:rFonts w:ascii="Times New Roman" w:hAnsi="Times New Roman"/>
          <w:sz w:val="22"/>
          <w:szCs w:val="22"/>
        </w:rPr>
        <w:t>za kulturo</w:t>
      </w:r>
      <w:r w:rsidRPr="00954A7E">
        <w:rPr>
          <w:rFonts w:ascii="Times New Roman" w:hAnsi="Times New Roman"/>
          <w:sz w:val="22"/>
          <w:szCs w:val="22"/>
        </w:rPr>
        <w:t xml:space="preserve"> (</w:t>
      </w:r>
      <w:r w:rsidR="00733D8D" w:rsidRPr="00733D8D">
        <w:t xml:space="preserve"> </w:t>
      </w:r>
      <w:r w:rsidR="00733D8D" w:rsidRPr="00733D8D">
        <w:rPr>
          <w:rFonts w:ascii="Times New Roman" w:hAnsi="Times New Roman"/>
          <w:sz w:val="22"/>
          <w:szCs w:val="22"/>
        </w:rPr>
        <w:t>Uradni list RS, št. 77/07 – uradno prečiščeno besedilo, 56/08, 4/10, 20/11 in 111/13</w:t>
      </w:r>
      <w:r w:rsidRPr="00954A7E">
        <w:rPr>
          <w:rFonts w:ascii="Times New Roman" w:hAnsi="Times New Roman"/>
          <w:sz w:val="22"/>
          <w:szCs w:val="22"/>
        </w:rPr>
        <w:t>), Pravilnika o izvedbi postopkov javnega poziva in javnega razpisa s področja knjige (</w:t>
      </w:r>
      <w:r w:rsidR="00733D8D" w:rsidRPr="00733D8D">
        <w:rPr>
          <w:rFonts w:ascii="Times New Roman" w:hAnsi="Times New Roman"/>
          <w:sz w:val="22"/>
          <w:szCs w:val="22"/>
        </w:rPr>
        <w:t>Uradni list RS, št. 107/15</w:t>
      </w:r>
      <w:r w:rsidR="00733D8D">
        <w:rPr>
          <w:rFonts w:ascii="Times New Roman" w:hAnsi="Times New Roman"/>
          <w:sz w:val="22"/>
          <w:szCs w:val="22"/>
        </w:rPr>
        <w:t>)</w:t>
      </w:r>
      <w:r w:rsidR="00733D8D" w:rsidRPr="00733D8D" w:rsidDel="00733D8D">
        <w:rPr>
          <w:rFonts w:ascii="Times New Roman" w:hAnsi="Times New Roman"/>
          <w:sz w:val="22"/>
          <w:szCs w:val="22"/>
        </w:rPr>
        <w:t xml:space="preserve"> </w:t>
      </w:r>
      <w:r w:rsidRPr="00954A7E">
        <w:rPr>
          <w:rFonts w:ascii="Times New Roman" w:hAnsi="Times New Roman"/>
          <w:sz w:val="22"/>
          <w:szCs w:val="22"/>
        </w:rPr>
        <w:t>) ter Pravilnika o strokovnih komisijah Javne agencije za knjigo Republike Slovenije (Uradni list RS, št. 19/2009</w:t>
      </w:r>
      <w:r w:rsidR="00733D8D" w:rsidRPr="00733D8D">
        <w:t xml:space="preserve"> </w:t>
      </w:r>
      <w:r w:rsidR="00733D8D" w:rsidRPr="00733D8D">
        <w:rPr>
          <w:rFonts w:ascii="Times New Roman" w:hAnsi="Times New Roman"/>
          <w:sz w:val="22"/>
          <w:szCs w:val="22"/>
        </w:rPr>
        <w:t>in 10/14</w:t>
      </w:r>
      <w:r w:rsidRPr="00954A7E">
        <w:rPr>
          <w:rFonts w:ascii="Times New Roman" w:hAnsi="Times New Roman"/>
          <w:sz w:val="22"/>
          <w:szCs w:val="22"/>
        </w:rPr>
        <w:t xml:space="preserve">) </w:t>
      </w:r>
      <w:r w:rsidRPr="00954A7E">
        <w:rPr>
          <w:rFonts w:ascii="Times New Roman" w:hAnsi="Times New Roman"/>
          <w:b/>
          <w:sz w:val="22"/>
          <w:szCs w:val="22"/>
        </w:rPr>
        <w:t>objavlja</w:t>
      </w:r>
    </w:p>
    <w:p w:rsidR="005750E6" w:rsidRPr="00954A7E" w:rsidRDefault="005750E6" w:rsidP="005750E6">
      <w:pPr>
        <w:pStyle w:val="Telobesedila2"/>
        <w:spacing w:after="0" w:line="240" w:lineRule="auto"/>
        <w:jc w:val="both"/>
        <w:rPr>
          <w:b/>
          <w:sz w:val="22"/>
          <w:szCs w:val="22"/>
        </w:rPr>
      </w:pPr>
    </w:p>
    <w:p w:rsidR="005750E6" w:rsidRPr="00954A7E" w:rsidRDefault="005750E6" w:rsidP="005750E6">
      <w:pPr>
        <w:pStyle w:val="Telobesedila3"/>
        <w:jc w:val="center"/>
        <w:rPr>
          <w:b/>
          <w:bCs/>
          <w:szCs w:val="22"/>
        </w:rPr>
      </w:pPr>
      <w:r w:rsidRPr="00954A7E">
        <w:rPr>
          <w:b/>
          <w:bCs/>
          <w:szCs w:val="22"/>
        </w:rPr>
        <w:t xml:space="preserve">Javni razpis za izbor izvajalcev na področjih podeljevanja delovnih štipendij iz naslova knjižničnega nadomestila </w:t>
      </w:r>
      <w:r w:rsidR="000A5877" w:rsidRPr="00954A7E">
        <w:rPr>
          <w:b/>
          <w:bCs/>
          <w:szCs w:val="22"/>
        </w:rPr>
        <w:t>za leto 2016</w:t>
      </w:r>
    </w:p>
    <w:p w:rsidR="005750E6" w:rsidRPr="00F95C3D" w:rsidRDefault="005750E6" w:rsidP="005750E6">
      <w:pPr>
        <w:pStyle w:val="Telobesedila3"/>
        <w:jc w:val="center"/>
        <w:rPr>
          <w:b/>
          <w:szCs w:val="22"/>
        </w:rPr>
      </w:pPr>
      <w:r w:rsidRPr="00F95C3D">
        <w:rPr>
          <w:b/>
          <w:szCs w:val="22"/>
        </w:rPr>
        <w:t>(v nadaljevanju: JR</w:t>
      </w:r>
      <w:r w:rsidR="00733D8D">
        <w:rPr>
          <w:b/>
          <w:szCs w:val="22"/>
        </w:rPr>
        <w:t>5</w:t>
      </w:r>
      <w:r w:rsidRPr="00F95C3D">
        <w:rPr>
          <w:b/>
          <w:szCs w:val="22"/>
        </w:rPr>
        <w:t>–KN–20</w:t>
      </w:r>
      <w:r w:rsidR="000A5877" w:rsidRPr="00F95C3D">
        <w:rPr>
          <w:b/>
          <w:szCs w:val="22"/>
        </w:rPr>
        <w:t>16</w:t>
      </w:r>
      <w:r w:rsidRPr="00F95C3D">
        <w:rPr>
          <w:b/>
          <w:szCs w:val="22"/>
        </w:rPr>
        <w:t>)</w:t>
      </w:r>
    </w:p>
    <w:p w:rsidR="005750E6" w:rsidRDefault="005750E6" w:rsidP="005750E6">
      <w:pPr>
        <w:widowControl w:val="0"/>
        <w:jc w:val="both"/>
        <w:rPr>
          <w:rFonts w:ascii="Times New Roman" w:hAnsi="Times New Roman"/>
          <w:b/>
          <w:bCs/>
          <w:snapToGrid w:val="0"/>
          <w:sz w:val="22"/>
          <w:szCs w:val="22"/>
        </w:rPr>
      </w:pPr>
    </w:p>
    <w:p w:rsidR="00F95C3D" w:rsidRPr="00954A7E" w:rsidRDefault="00F95C3D" w:rsidP="005750E6">
      <w:pPr>
        <w:widowControl w:val="0"/>
        <w:jc w:val="both"/>
        <w:rPr>
          <w:rFonts w:ascii="Times New Roman" w:hAnsi="Times New Roman"/>
          <w:b/>
          <w:bCs/>
          <w:snapToGrid w:val="0"/>
          <w:sz w:val="22"/>
          <w:szCs w:val="22"/>
        </w:rPr>
      </w:pPr>
    </w:p>
    <w:p w:rsidR="005750E6" w:rsidRPr="00954A7E" w:rsidRDefault="005750E6" w:rsidP="005750E6">
      <w:pPr>
        <w:jc w:val="both"/>
        <w:outlineLvl w:val="0"/>
        <w:rPr>
          <w:rFonts w:ascii="Times New Roman" w:hAnsi="Times New Roman"/>
          <w:b/>
          <w:sz w:val="22"/>
          <w:szCs w:val="22"/>
        </w:rPr>
      </w:pPr>
      <w:r w:rsidRPr="00954A7E">
        <w:rPr>
          <w:rFonts w:ascii="Times New Roman" w:hAnsi="Times New Roman"/>
          <w:b/>
          <w:sz w:val="22"/>
          <w:szCs w:val="22"/>
        </w:rPr>
        <w:t xml:space="preserve">Naziv in sedež naročnika </w:t>
      </w:r>
    </w:p>
    <w:p w:rsidR="005750E6" w:rsidRPr="00954A7E" w:rsidRDefault="005750E6" w:rsidP="005750E6">
      <w:pPr>
        <w:jc w:val="both"/>
        <w:outlineLvl w:val="0"/>
        <w:rPr>
          <w:rFonts w:ascii="Times New Roman" w:hAnsi="Times New Roman"/>
          <w:sz w:val="22"/>
          <w:szCs w:val="22"/>
        </w:rPr>
      </w:pPr>
      <w:r w:rsidRPr="00954A7E">
        <w:rPr>
          <w:rFonts w:ascii="Times New Roman" w:hAnsi="Times New Roman"/>
          <w:sz w:val="22"/>
          <w:szCs w:val="22"/>
        </w:rPr>
        <w:t xml:space="preserve">Javna agencija za knjigo Republike Slovenije, </w:t>
      </w:r>
      <w:r w:rsidR="000A5877" w:rsidRPr="00954A7E">
        <w:rPr>
          <w:rFonts w:ascii="Times New Roman" w:hAnsi="Times New Roman"/>
          <w:sz w:val="22"/>
          <w:szCs w:val="22"/>
        </w:rPr>
        <w:t>Metelkova 2b,</w:t>
      </w:r>
      <w:r w:rsidRPr="00954A7E">
        <w:rPr>
          <w:rFonts w:ascii="Times New Roman" w:hAnsi="Times New Roman"/>
          <w:sz w:val="22"/>
          <w:szCs w:val="22"/>
        </w:rPr>
        <w:t xml:space="preserve"> 1000 Ljubljana.</w:t>
      </w:r>
    </w:p>
    <w:p w:rsidR="005750E6" w:rsidRDefault="005750E6" w:rsidP="005750E6">
      <w:pPr>
        <w:widowControl w:val="0"/>
        <w:jc w:val="both"/>
        <w:rPr>
          <w:rFonts w:ascii="Times New Roman" w:hAnsi="Times New Roman"/>
          <w:snapToGrid w:val="0"/>
          <w:sz w:val="22"/>
          <w:szCs w:val="22"/>
        </w:rPr>
      </w:pPr>
    </w:p>
    <w:p w:rsidR="005750E6" w:rsidRPr="00954A7E" w:rsidRDefault="005750E6" w:rsidP="005750E6">
      <w:pPr>
        <w:pStyle w:val="Telobesedila3"/>
        <w:jc w:val="both"/>
        <w:rPr>
          <w:b/>
          <w:bCs/>
          <w:szCs w:val="22"/>
        </w:rPr>
      </w:pPr>
      <w:r w:rsidRPr="00954A7E">
        <w:rPr>
          <w:b/>
          <w:bCs/>
          <w:szCs w:val="22"/>
        </w:rPr>
        <w:t>1. Predmet in namen razpisa</w:t>
      </w:r>
    </w:p>
    <w:p w:rsidR="005750E6" w:rsidRPr="00954A7E" w:rsidRDefault="005750E6" w:rsidP="005750E6">
      <w:pPr>
        <w:widowControl w:val="0"/>
        <w:ind w:right="-12"/>
        <w:rPr>
          <w:rFonts w:ascii="Times New Roman" w:hAnsi="Times New Roman"/>
          <w:sz w:val="22"/>
          <w:szCs w:val="22"/>
        </w:rPr>
      </w:pPr>
    </w:p>
    <w:p w:rsidR="005750E6" w:rsidRPr="00954A7E" w:rsidRDefault="005750E6" w:rsidP="005750E6">
      <w:pPr>
        <w:widowControl w:val="0"/>
        <w:ind w:right="-12"/>
        <w:jc w:val="both"/>
        <w:rPr>
          <w:rFonts w:ascii="Times New Roman" w:hAnsi="Times New Roman"/>
          <w:sz w:val="22"/>
          <w:szCs w:val="22"/>
        </w:rPr>
      </w:pPr>
      <w:r w:rsidRPr="00954A7E">
        <w:rPr>
          <w:rFonts w:ascii="Times New Roman" w:hAnsi="Times New Roman"/>
          <w:sz w:val="22"/>
          <w:szCs w:val="22"/>
        </w:rPr>
        <w:t xml:space="preserve">Predmet razpisa je izbor stanovskih društev, ki bodo avtorjem podeljevala delovne štipendije </w:t>
      </w:r>
      <w:r w:rsidR="00A213AB">
        <w:rPr>
          <w:rFonts w:ascii="Times New Roman" w:hAnsi="Times New Roman"/>
          <w:sz w:val="22"/>
          <w:szCs w:val="22"/>
        </w:rPr>
        <w:t xml:space="preserve">za ustvarjalnost </w:t>
      </w:r>
      <w:r w:rsidRPr="00954A7E">
        <w:rPr>
          <w:rFonts w:ascii="Times New Roman" w:hAnsi="Times New Roman"/>
          <w:sz w:val="22"/>
          <w:szCs w:val="22"/>
        </w:rPr>
        <w:t xml:space="preserve">iz naslova knjižničnega nadomestila kot oblike podpore avtorjem knjižničnega gradiva, ki je predmet javnega posojanja v splošnih knjižnicah. </w:t>
      </w:r>
    </w:p>
    <w:p w:rsidR="005750E6" w:rsidRPr="00954A7E" w:rsidRDefault="005750E6" w:rsidP="005750E6">
      <w:pPr>
        <w:widowControl w:val="0"/>
        <w:ind w:right="-12"/>
        <w:jc w:val="both"/>
        <w:rPr>
          <w:rFonts w:ascii="Times New Roman" w:hAnsi="Times New Roman"/>
          <w:sz w:val="22"/>
          <w:szCs w:val="22"/>
        </w:rPr>
      </w:pPr>
      <w:r w:rsidRPr="00954A7E">
        <w:rPr>
          <w:rFonts w:ascii="Times New Roman" w:hAnsi="Times New Roman"/>
          <w:sz w:val="22"/>
          <w:szCs w:val="22"/>
        </w:rPr>
        <w:t>JAK bo na podlagi tega razpisa izbrala</w:t>
      </w:r>
      <w:r w:rsidRPr="00954A7E">
        <w:rPr>
          <w:rFonts w:ascii="Times New Roman" w:hAnsi="Times New Roman"/>
          <w:snapToGrid w:val="0"/>
          <w:sz w:val="22"/>
          <w:szCs w:val="22"/>
        </w:rPr>
        <w:t xml:space="preserve"> največ 5 (pet) stanovskih društev na področjih podeljevanja delovnih </w:t>
      </w:r>
      <w:r w:rsidRPr="00954A7E">
        <w:rPr>
          <w:rFonts w:ascii="Times New Roman" w:hAnsi="Times New Roman"/>
          <w:sz w:val="22"/>
          <w:szCs w:val="22"/>
        </w:rPr>
        <w:t xml:space="preserve">štipendij </w:t>
      </w:r>
      <w:r w:rsidR="00A213AB">
        <w:rPr>
          <w:rFonts w:ascii="Times New Roman" w:hAnsi="Times New Roman"/>
          <w:sz w:val="22"/>
          <w:szCs w:val="22"/>
        </w:rPr>
        <w:t xml:space="preserve">za ustvarjalnost </w:t>
      </w:r>
      <w:r w:rsidRPr="00954A7E">
        <w:rPr>
          <w:rFonts w:ascii="Times New Roman" w:hAnsi="Times New Roman"/>
          <w:sz w:val="22"/>
          <w:szCs w:val="22"/>
        </w:rPr>
        <w:t>iz naslova knjižničnega nadomestila</w:t>
      </w:r>
      <w:r w:rsidR="000A5877" w:rsidRPr="00954A7E">
        <w:rPr>
          <w:rFonts w:ascii="Times New Roman" w:hAnsi="Times New Roman"/>
          <w:sz w:val="22"/>
          <w:szCs w:val="22"/>
        </w:rPr>
        <w:t xml:space="preserve"> v letu</w:t>
      </w:r>
      <w:r w:rsidRPr="00954A7E">
        <w:rPr>
          <w:rFonts w:ascii="Times New Roman" w:hAnsi="Times New Roman"/>
          <w:sz w:val="22"/>
          <w:szCs w:val="22"/>
        </w:rPr>
        <w:t xml:space="preserve"> 201</w:t>
      </w:r>
      <w:r w:rsidR="000A5877" w:rsidRPr="00954A7E">
        <w:rPr>
          <w:rFonts w:ascii="Times New Roman" w:hAnsi="Times New Roman"/>
          <w:sz w:val="22"/>
          <w:szCs w:val="22"/>
        </w:rPr>
        <w:t>6</w:t>
      </w:r>
      <w:r w:rsidR="002918E9">
        <w:rPr>
          <w:rFonts w:ascii="Times New Roman" w:hAnsi="Times New Roman"/>
          <w:sz w:val="22"/>
          <w:szCs w:val="22"/>
        </w:rPr>
        <w:t>, na vsakem področju največ eno (1) društvo.</w:t>
      </w:r>
      <w:r w:rsidRPr="00954A7E">
        <w:rPr>
          <w:rFonts w:ascii="Times New Roman" w:hAnsi="Times New Roman"/>
          <w:sz w:val="22"/>
          <w:szCs w:val="22"/>
        </w:rPr>
        <w:t xml:space="preserve"> </w:t>
      </w:r>
    </w:p>
    <w:p w:rsidR="005750E6" w:rsidRPr="00954A7E" w:rsidRDefault="005750E6" w:rsidP="005750E6">
      <w:pPr>
        <w:autoSpaceDE w:val="0"/>
        <w:autoSpaceDN w:val="0"/>
        <w:adjustRightInd w:val="0"/>
        <w:jc w:val="both"/>
        <w:rPr>
          <w:rFonts w:ascii="Times New Roman" w:hAnsi="Times New Roman"/>
          <w:bCs/>
          <w:snapToGrid w:val="0"/>
          <w:sz w:val="22"/>
          <w:szCs w:val="22"/>
        </w:rPr>
      </w:pPr>
    </w:p>
    <w:p w:rsidR="005750E6" w:rsidRPr="00954A7E" w:rsidRDefault="005750E6" w:rsidP="005750E6">
      <w:pPr>
        <w:autoSpaceDE w:val="0"/>
        <w:autoSpaceDN w:val="0"/>
        <w:adjustRightInd w:val="0"/>
        <w:jc w:val="both"/>
        <w:rPr>
          <w:rFonts w:ascii="Times New Roman" w:hAnsi="Times New Roman"/>
          <w:b/>
          <w:bCs/>
          <w:sz w:val="22"/>
          <w:szCs w:val="22"/>
        </w:rPr>
      </w:pPr>
      <w:r w:rsidRPr="00954A7E">
        <w:rPr>
          <w:rFonts w:ascii="Times New Roman" w:hAnsi="Times New Roman"/>
          <w:b/>
          <w:bCs/>
          <w:sz w:val="22"/>
          <w:szCs w:val="22"/>
        </w:rPr>
        <w:t>2. Razpisno področje</w:t>
      </w:r>
    </w:p>
    <w:p w:rsidR="005750E6" w:rsidRPr="00954A7E" w:rsidRDefault="005750E6" w:rsidP="005750E6">
      <w:pPr>
        <w:autoSpaceDE w:val="0"/>
        <w:autoSpaceDN w:val="0"/>
        <w:adjustRightInd w:val="0"/>
        <w:jc w:val="both"/>
        <w:rPr>
          <w:rFonts w:ascii="Times New Roman" w:hAnsi="Times New Roman"/>
          <w:b/>
          <w:bCs/>
          <w:sz w:val="22"/>
          <w:szCs w:val="22"/>
        </w:rPr>
      </w:pPr>
    </w:p>
    <w:p w:rsidR="005750E6" w:rsidRPr="00954A7E" w:rsidRDefault="005750E6" w:rsidP="005750E6">
      <w:pPr>
        <w:pStyle w:val="BodyText21"/>
        <w:ind w:left="0" w:right="-32"/>
        <w:jc w:val="both"/>
        <w:rPr>
          <w:rFonts w:ascii="Times New Roman" w:hAnsi="Times New Roman"/>
          <w:snapToGrid w:val="0"/>
          <w:szCs w:val="22"/>
        </w:rPr>
      </w:pPr>
      <w:r w:rsidRPr="00954A7E">
        <w:rPr>
          <w:rFonts w:ascii="Times New Roman" w:hAnsi="Times New Roman"/>
          <w:szCs w:val="22"/>
        </w:rPr>
        <w:t>Razpis</w:t>
      </w:r>
      <w:r w:rsidRPr="00954A7E">
        <w:rPr>
          <w:rFonts w:ascii="Times New Roman" w:hAnsi="Times New Roman"/>
          <w:snapToGrid w:val="0"/>
          <w:szCs w:val="22"/>
        </w:rPr>
        <w:t xml:space="preserve"> je namenjen stanovskim društvom, ki opravljajo naloge na naslednjih področjih: leposlovje, prevodi, ilustracija, fotografija, glasba, film. </w:t>
      </w:r>
    </w:p>
    <w:p w:rsidR="005750E6" w:rsidRPr="00954A7E" w:rsidRDefault="005750E6" w:rsidP="005750E6">
      <w:pPr>
        <w:pStyle w:val="BodyText21"/>
        <w:ind w:left="0" w:right="-32"/>
        <w:jc w:val="both"/>
        <w:rPr>
          <w:rFonts w:ascii="Times New Roman" w:hAnsi="Times New Roman"/>
          <w:snapToGrid w:val="0"/>
          <w:szCs w:val="22"/>
        </w:rPr>
      </w:pPr>
    </w:p>
    <w:p w:rsidR="005750E6" w:rsidRPr="00954A7E" w:rsidRDefault="005750E6" w:rsidP="005750E6">
      <w:pPr>
        <w:pStyle w:val="BodyText21"/>
        <w:ind w:left="0" w:right="-32"/>
        <w:jc w:val="both"/>
        <w:rPr>
          <w:rFonts w:ascii="Times New Roman" w:hAnsi="Times New Roman"/>
          <w:szCs w:val="22"/>
        </w:rPr>
      </w:pPr>
      <w:r w:rsidRPr="00954A7E">
        <w:rPr>
          <w:rFonts w:ascii="Times New Roman" w:hAnsi="Times New Roman"/>
          <w:snapToGrid w:val="0"/>
          <w:szCs w:val="22"/>
        </w:rPr>
        <w:t>Stanovska društva so tista društva, ki pretežno opravljajo dejavnosti, vezane na status ustvarjalcev na posameznih področjih kulture, njihovo reprezentativnost pa potrjuje število članov društva. Na razpisu lahko kandidirajo stanovska društva, ki najmanj 3 (tri) leta delujejo na področjih, ki so predmet knjižničnega nadomestila (v nadaljevanju: upravičene osebe)</w:t>
      </w:r>
      <w:r w:rsidRPr="00954A7E">
        <w:rPr>
          <w:rFonts w:ascii="Times New Roman" w:hAnsi="Times New Roman"/>
          <w:szCs w:val="22"/>
        </w:rPr>
        <w:t>.</w:t>
      </w:r>
    </w:p>
    <w:p w:rsidR="005750E6" w:rsidRPr="00954A7E" w:rsidRDefault="005750E6" w:rsidP="005750E6">
      <w:pPr>
        <w:pStyle w:val="BodyText21"/>
        <w:ind w:left="0" w:right="-32"/>
        <w:jc w:val="both"/>
        <w:rPr>
          <w:rFonts w:ascii="Times New Roman" w:hAnsi="Times New Roman"/>
          <w:szCs w:val="22"/>
        </w:rPr>
      </w:pPr>
    </w:p>
    <w:p w:rsidR="005750E6" w:rsidRPr="00954A7E" w:rsidRDefault="005750E6" w:rsidP="005750E6">
      <w:pPr>
        <w:autoSpaceDE w:val="0"/>
        <w:autoSpaceDN w:val="0"/>
        <w:adjustRightInd w:val="0"/>
        <w:jc w:val="both"/>
        <w:rPr>
          <w:rFonts w:ascii="Times New Roman" w:hAnsi="Times New Roman"/>
          <w:b/>
          <w:bCs/>
          <w:sz w:val="22"/>
          <w:szCs w:val="22"/>
        </w:rPr>
      </w:pPr>
      <w:r w:rsidRPr="00954A7E">
        <w:rPr>
          <w:rFonts w:ascii="Times New Roman" w:hAnsi="Times New Roman"/>
          <w:b/>
          <w:bCs/>
          <w:sz w:val="22"/>
          <w:szCs w:val="22"/>
        </w:rPr>
        <w:t>3. Cilj razpisa</w:t>
      </w:r>
    </w:p>
    <w:p w:rsidR="005750E6" w:rsidRPr="00954A7E" w:rsidRDefault="005750E6" w:rsidP="005750E6">
      <w:pPr>
        <w:autoSpaceDE w:val="0"/>
        <w:autoSpaceDN w:val="0"/>
        <w:adjustRightInd w:val="0"/>
        <w:jc w:val="both"/>
        <w:rPr>
          <w:rFonts w:ascii="Times New Roman" w:hAnsi="Times New Roman"/>
          <w:bCs/>
          <w:snapToGrid w:val="0"/>
          <w:sz w:val="22"/>
          <w:szCs w:val="22"/>
        </w:rPr>
      </w:pPr>
    </w:p>
    <w:p w:rsidR="005750E6" w:rsidRDefault="005750E6" w:rsidP="005750E6">
      <w:pPr>
        <w:jc w:val="both"/>
        <w:rPr>
          <w:rFonts w:ascii="Times New Roman" w:hAnsi="Times New Roman"/>
          <w:bCs/>
          <w:snapToGrid w:val="0"/>
          <w:sz w:val="22"/>
          <w:szCs w:val="22"/>
        </w:rPr>
      </w:pPr>
      <w:r w:rsidRPr="00954A7E">
        <w:rPr>
          <w:rFonts w:ascii="Times New Roman" w:hAnsi="Times New Roman"/>
          <w:bCs/>
          <w:snapToGrid w:val="0"/>
          <w:sz w:val="22"/>
          <w:szCs w:val="22"/>
        </w:rPr>
        <w:t xml:space="preserve">Cilj razpisa je zagotavljanje boljših pogojev za ustvarjalnost avtorjev s področij leposlovja, prevodov, ilustracije, fotografije, glasbe in filma. </w:t>
      </w:r>
    </w:p>
    <w:p w:rsidR="002918E9" w:rsidRPr="00954A7E" w:rsidRDefault="002918E9" w:rsidP="005750E6">
      <w:pPr>
        <w:jc w:val="both"/>
        <w:rPr>
          <w:rFonts w:ascii="Times New Roman" w:hAnsi="Times New Roman"/>
          <w:b/>
          <w:bCs/>
          <w:sz w:val="22"/>
          <w:szCs w:val="22"/>
        </w:rPr>
      </w:pPr>
    </w:p>
    <w:p w:rsidR="005750E6" w:rsidRPr="00954A7E" w:rsidRDefault="005750E6" w:rsidP="005750E6">
      <w:pPr>
        <w:jc w:val="both"/>
        <w:rPr>
          <w:rFonts w:ascii="Times New Roman" w:hAnsi="Times New Roman"/>
          <w:b/>
          <w:bCs/>
          <w:snapToGrid w:val="0"/>
          <w:sz w:val="22"/>
          <w:szCs w:val="22"/>
        </w:rPr>
      </w:pPr>
      <w:r w:rsidRPr="00954A7E">
        <w:rPr>
          <w:rFonts w:ascii="Times New Roman" w:hAnsi="Times New Roman"/>
          <w:b/>
          <w:bCs/>
          <w:snapToGrid w:val="0"/>
          <w:sz w:val="22"/>
          <w:szCs w:val="22"/>
        </w:rPr>
        <w:t>4. Okvirna vrednost javnega razpisa JR</w:t>
      </w:r>
      <w:r w:rsidR="00A213AB">
        <w:rPr>
          <w:rFonts w:ascii="Times New Roman" w:hAnsi="Times New Roman"/>
          <w:b/>
          <w:bCs/>
          <w:snapToGrid w:val="0"/>
          <w:sz w:val="22"/>
          <w:szCs w:val="22"/>
        </w:rPr>
        <w:t>5</w:t>
      </w:r>
      <w:r w:rsidRPr="00954A7E">
        <w:rPr>
          <w:rFonts w:ascii="Times New Roman" w:hAnsi="Times New Roman"/>
          <w:b/>
          <w:bCs/>
          <w:sz w:val="22"/>
          <w:szCs w:val="22"/>
        </w:rPr>
        <w:t>–</w:t>
      </w:r>
      <w:r w:rsidRPr="00954A7E">
        <w:rPr>
          <w:rFonts w:ascii="Times New Roman" w:hAnsi="Times New Roman"/>
          <w:b/>
          <w:bCs/>
          <w:snapToGrid w:val="0"/>
          <w:sz w:val="22"/>
          <w:szCs w:val="22"/>
        </w:rPr>
        <w:t>KN</w:t>
      </w:r>
      <w:r w:rsidRPr="00954A7E">
        <w:rPr>
          <w:rFonts w:ascii="Times New Roman" w:hAnsi="Times New Roman"/>
          <w:b/>
          <w:bCs/>
          <w:sz w:val="22"/>
          <w:szCs w:val="22"/>
        </w:rPr>
        <w:t>–</w:t>
      </w:r>
      <w:r w:rsidRPr="00954A7E">
        <w:rPr>
          <w:rFonts w:ascii="Times New Roman" w:hAnsi="Times New Roman"/>
          <w:b/>
          <w:bCs/>
          <w:snapToGrid w:val="0"/>
          <w:sz w:val="22"/>
          <w:szCs w:val="22"/>
        </w:rPr>
        <w:t>201</w:t>
      </w:r>
      <w:r w:rsidR="000A5877" w:rsidRPr="00954A7E">
        <w:rPr>
          <w:rFonts w:ascii="Times New Roman" w:hAnsi="Times New Roman"/>
          <w:b/>
          <w:bCs/>
          <w:snapToGrid w:val="0"/>
          <w:sz w:val="22"/>
          <w:szCs w:val="22"/>
        </w:rPr>
        <w:t>6</w:t>
      </w:r>
      <w:r w:rsidRPr="00954A7E">
        <w:rPr>
          <w:rFonts w:ascii="Times New Roman" w:hAnsi="Times New Roman"/>
          <w:b/>
          <w:bCs/>
          <w:snapToGrid w:val="0"/>
          <w:sz w:val="22"/>
          <w:szCs w:val="22"/>
        </w:rPr>
        <w:t xml:space="preserve"> ter obdobje in način za porabo dodeljenih sredstev</w:t>
      </w:r>
    </w:p>
    <w:p w:rsidR="005750E6" w:rsidRPr="00954A7E" w:rsidRDefault="005750E6" w:rsidP="005750E6">
      <w:pPr>
        <w:jc w:val="both"/>
        <w:rPr>
          <w:rFonts w:ascii="Times New Roman" w:hAnsi="Times New Roman"/>
          <w:b/>
          <w:bCs/>
          <w:snapToGrid w:val="0"/>
          <w:sz w:val="22"/>
          <w:szCs w:val="22"/>
        </w:rPr>
      </w:pPr>
    </w:p>
    <w:p w:rsidR="005750E6" w:rsidRPr="00954A7E" w:rsidRDefault="005750E6" w:rsidP="005750E6">
      <w:pPr>
        <w:widowControl w:val="0"/>
        <w:jc w:val="both"/>
        <w:rPr>
          <w:rFonts w:ascii="Times New Roman" w:hAnsi="Times New Roman"/>
          <w:b/>
          <w:sz w:val="22"/>
          <w:szCs w:val="22"/>
        </w:rPr>
      </w:pPr>
      <w:r w:rsidRPr="00954A7E">
        <w:rPr>
          <w:rFonts w:ascii="Times New Roman" w:hAnsi="Times New Roman"/>
          <w:bCs/>
          <w:snapToGrid w:val="0"/>
          <w:sz w:val="22"/>
          <w:szCs w:val="22"/>
        </w:rPr>
        <w:t>Višina sredstev,</w:t>
      </w:r>
      <w:r w:rsidRPr="00954A7E">
        <w:rPr>
          <w:rFonts w:ascii="Times New Roman" w:hAnsi="Times New Roman"/>
          <w:b/>
          <w:bCs/>
          <w:snapToGrid w:val="0"/>
          <w:sz w:val="22"/>
          <w:szCs w:val="22"/>
        </w:rPr>
        <w:t xml:space="preserve"> </w:t>
      </w:r>
      <w:r w:rsidRPr="00954A7E">
        <w:rPr>
          <w:rFonts w:ascii="Times New Roman" w:hAnsi="Times New Roman"/>
          <w:sz w:val="22"/>
          <w:szCs w:val="22"/>
        </w:rPr>
        <w:t xml:space="preserve">namenjenih financiranju in izvedbi programa </w:t>
      </w:r>
      <w:r w:rsidRPr="00954A7E">
        <w:rPr>
          <w:rFonts w:ascii="Times New Roman" w:hAnsi="Times New Roman"/>
          <w:snapToGrid w:val="0"/>
          <w:sz w:val="22"/>
          <w:szCs w:val="22"/>
        </w:rPr>
        <w:t xml:space="preserve">podeljevanja delovnih </w:t>
      </w:r>
      <w:r w:rsidRPr="00954A7E">
        <w:rPr>
          <w:rFonts w:ascii="Times New Roman" w:hAnsi="Times New Roman"/>
          <w:sz w:val="22"/>
          <w:szCs w:val="22"/>
        </w:rPr>
        <w:t xml:space="preserve">štipendij iz naslova knjižničnega nadomestila za </w:t>
      </w:r>
      <w:r w:rsidR="000A5877" w:rsidRPr="00954A7E">
        <w:rPr>
          <w:rFonts w:ascii="Times New Roman" w:hAnsi="Times New Roman"/>
          <w:sz w:val="22"/>
          <w:szCs w:val="22"/>
        </w:rPr>
        <w:t>leto 2016</w:t>
      </w:r>
      <w:r w:rsidRPr="00954A7E">
        <w:rPr>
          <w:rFonts w:ascii="Times New Roman" w:hAnsi="Times New Roman"/>
          <w:sz w:val="22"/>
          <w:szCs w:val="22"/>
        </w:rPr>
        <w:t xml:space="preserve"> znaša </w:t>
      </w:r>
      <w:r w:rsidR="000A58F5" w:rsidRPr="00954A7E">
        <w:rPr>
          <w:rFonts w:ascii="Times New Roman" w:hAnsi="Times New Roman"/>
          <w:b/>
          <w:sz w:val="22"/>
          <w:szCs w:val="22"/>
        </w:rPr>
        <w:t>303</w:t>
      </w:r>
      <w:r w:rsidRPr="00954A7E">
        <w:rPr>
          <w:rFonts w:ascii="Times New Roman" w:hAnsi="Times New Roman"/>
          <w:b/>
          <w:sz w:val="22"/>
          <w:szCs w:val="22"/>
        </w:rPr>
        <w:t>.</w:t>
      </w:r>
      <w:r w:rsidR="000A58F5" w:rsidRPr="00954A7E">
        <w:rPr>
          <w:rFonts w:ascii="Times New Roman" w:hAnsi="Times New Roman"/>
          <w:b/>
          <w:sz w:val="22"/>
          <w:szCs w:val="22"/>
        </w:rPr>
        <w:t>878</w:t>
      </w:r>
      <w:r w:rsidRPr="00954A7E">
        <w:rPr>
          <w:rFonts w:ascii="Times New Roman" w:hAnsi="Times New Roman"/>
          <w:b/>
          <w:sz w:val="22"/>
          <w:szCs w:val="22"/>
        </w:rPr>
        <w:t xml:space="preserve">,00 </w:t>
      </w:r>
      <w:r w:rsidR="000A58F5" w:rsidRPr="00954A7E">
        <w:rPr>
          <w:rFonts w:ascii="Times New Roman" w:hAnsi="Times New Roman"/>
          <w:b/>
          <w:sz w:val="22"/>
          <w:szCs w:val="22"/>
        </w:rPr>
        <w:t>EUR</w:t>
      </w:r>
      <w:r w:rsidRPr="00954A7E">
        <w:rPr>
          <w:rFonts w:ascii="Times New Roman" w:hAnsi="Times New Roman"/>
          <w:b/>
          <w:sz w:val="22"/>
          <w:szCs w:val="22"/>
        </w:rPr>
        <w:t>.</w:t>
      </w:r>
    </w:p>
    <w:p w:rsidR="005750E6" w:rsidRPr="00954A7E" w:rsidRDefault="005750E6" w:rsidP="005750E6">
      <w:pPr>
        <w:widowControl w:val="0"/>
        <w:jc w:val="both"/>
        <w:rPr>
          <w:rFonts w:ascii="Times New Roman" w:hAnsi="Times New Roman"/>
          <w:sz w:val="22"/>
          <w:szCs w:val="22"/>
        </w:rPr>
      </w:pPr>
    </w:p>
    <w:p w:rsidR="005750E6" w:rsidRPr="00954A7E" w:rsidRDefault="005750E6" w:rsidP="005750E6">
      <w:pPr>
        <w:autoSpaceDE w:val="0"/>
        <w:autoSpaceDN w:val="0"/>
        <w:adjustRightInd w:val="0"/>
        <w:ind w:right="-32"/>
        <w:jc w:val="both"/>
        <w:rPr>
          <w:rFonts w:ascii="Times New Roman" w:hAnsi="Times New Roman"/>
          <w:sz w:val="22"/>
          <w:szCs w:val="22"/>
        </w:rPr>
      </w:pPr>
      <w:r w:rsidRPr="00954A7E">
        <w:rPr>
          <w:rFonts w:ascii="Times New Roman" w:hAnsi="Times New Roman"/>
          <w:sz w:val="22"/>
          <w:szCs w:val="22"/>
        </w:rPr>
        <w:t>Dodeljena proračunska sredstva mora</w:t>
      </w:r>
      <w:r w:rsidR="000A5877" w:rsidRPr="00954A7E">
        <w:rPr>
          <w:rFonts w:ascii="Times New Roman" w:hAnsi="Times New Roman"/>
          <w:sz w:val="22"/>
          <w:szCs w:val="22"/>
        </w:rPr>
        <w:t>jo</w:t>
      </w:r>
      <w:r w:rsidRPr="00954A7E">
        <w:rPr>
          <w:rFonts w:ascii="Times New Roman" w:hAnsi="Times New Roman"/>
          <w:sz w:val="22"/>
          <w:szCs w:val="22"/>
        </w:rPr>
        <w:t xml:space="preserve"> biti porabljena v proračunsk</w:t>
      </w:r>
      <w:r w:rsidR="000A5877" w:rsidRPr="00954A7E">
        <w:rPr>
          <w:rFonts w:ascii="Times New Roman" w:hAnsi="Times New Roman"/>
          <w:sz w:val="22"/>
          <w:szCs w:val="22"/>
        </w:rPr>
        <w:t>em letu</w:t>
      </w:r>
      <w:r w:rsidRPr="00954A7E">
        <w:rPr>
          <w:rFonts w:ascii="Times New Roman" w:hAnsi="Times New Roman"/>
          <w:sz w:val="22"/>
          <w:szCs w:val="22"/>
        </w:rPr>
        <w:t xml:space="preserve"> 201</w:t>
      </w:r>
      <w:r w:rsidR="000A5877" w:rsidRPr="00954A7E">
        <w:rPr>
          <w:rFonts w:ascii="Times New Roman" w:hAnsi="Times New Roman"/>
          <w:sz w:val="22"/>
          <w:szCs w:val="22"/>
        </w:rPr>
        <w:t>6</w:t>
      </w:r>
      <w:r w:rsidRPr="00954A7E">
        <w:rPr>
          <w:rFonts w:ascii="Times New Roman" w:hAnsi="Times New Roman"/>
          <w:sz w:val="22"/>
          <w:szCs w:val="22"/>
        </w:rPr>
        <w:t xml:space="preserve"> oz. v plačilnih rokih, kot jih določa veljavni zakon o izvrševanju proračuna Republike Slovenije.</w:t>
      </w:r>
    </w:p>
    <w:p w:rsidR="005750E6" w:rsidRPr="00954A7E" w:rsidRDefault="005750E6" w:rsidP="005750E6">
      <w:pPr>
        <w:autoSpaceDE w:val="0"/>
        <w:autoSpaceDN w:val="0"/>
        <w:adjustRightInd w:val="0"/>
        <w:ind w:right="-32"/>
        <w:jc w:val="both"/>
        <w:rPr>
          <w:rFonts w:ascii="Times New Roman" w:hAnsi="Times New Roman"/>
          <w:b/>
          <w:bCs/>
          <w:sz w:val="22"/>
          <w:szCs w:val="22"/>
        </w:rPr>
      </w:pPr>
    </w:p>
    <w:p w:rsidR="005750E6" w:rsidRPr="00954A7E" w:rsidRDefault="005750E6" w:rsidP="005750E6">
      <w:pPr>
        <w:autoSpaceDE w:val="0"/>
        <w:autoSpaceDN w:val="0"/>
        <w:adjustRightInd w:val="0"/>
        <w:jc w:val="both"/>
        <w:rPr>
          <w:rFonts w:ascii="Times New Roman" w:hAnsi="Times New Roman"/>
          <w:sz w:val="22"/>
          <w:szCs w:val="22"/>
        </w:rPr>
      </w:pPr>
      <w:r w:rsidRPr="00954A7E">
        <w:rPr>
          <w:rFonts w:ascii="Times New Roman" w:hAnsi="Times New Roman"/>
          <w:sz w:val="22"/>
          <w:szCs w:val="22"/>
        </w:rPr>
        <w:t xml:space="preserve">JAK bo z izbranimi izvajalci programa podeljevanja delovnih štipendij iz naslova knjižničnega nadomestila za </w:t>
      </w:r>
      <w:r w:rsidR="000A5877" w:rsidRPr="00954A7E">
        <w:rPr>
          <w:rFonts w:ascii="Times New Roman" w:hAnsi="Times New Roman"/>
          <w:sz w:val="22"/>
          <w:szCs w:val="22"/>
        </w:rPr>
        <w:t>leto</w:t>
      </w:r>
      <w:r w:rsidRPr="00954A7E">
        <w:rPr>
          <w:rFonts w:ascii="Times New Roman" w:hAnsi="Times New Roman"/>
          <w:sz w:val="22"/>
          <w:szCs w:val="22"/>
        </w:rPr>
        <w:t xml:space="preserve"> 201</w:t>
      </w:r>
      <w:r w:rsidR="000A5877" w:rsidRPr="00954A7E">
        <w:rPr>
          <w:rFonts w:ascii="Times New Roman" w:hAnsi="Times New Roman"/>
          <w:sz w:val="22"/>
          <w:szCs w:val="22"/>
        </w:rPr>
        <w:t>6</w:t>
      </w:r>
      <w:r w:rsidRPr="00954A7E">
        <w:rPr>
          <w:rFonts w:ascii="Times New Roman" w:hAnsi="Times New Roman"/>
          <w:sz w:val="22"/>
          <w:szCs w:val="22"/>
        </w:rPr>
        <w:t xml:space="preserve"> sklenila pogodb</w:t>
      </w:r>
      <w:r w:rsidR="000A5877" w:rsidRPr="00954A7E">
        <w:rPr>
          <w:rFonts w:ascii="Times New Roman" w:hAnsi="Times New Roman"/>
          <w:sz w:val="22"/>
          <w:szCs w:val="22"/>
        </w:rPr>
        <w:t>o</w:t>
      </w:r>
      <w:r w:rsidRPr="00954A7E">
        <w:rPr>
          <w:rFonts w:ascii="Times New Roman" w:hAnsi="Times New Roman"/>
          <w:sz w:val="22"/>
          <w:szCs w:val="22"/>
        </w:rPr>
        <w:t xml:space="preserve"> o sofinanciranju v okviru proračunskih možnosti. </w:t>
      </w:r>
    </w:p>
    <w:p w:rsidR="005750E6" w:rsidRPr="00954A7E" w:rsidRDefault="005750E6" w:rsidP="005750E6">
      <w:pPr>
        <w:autoSpaceDE w:val="0"/>
        <w:autoSpaceDN w:val="0"/>
        <w:adjustRightInd w:val="0"/>
        <w:jc w:val="both"/>
        <w:rPr>
          <w:rFonts w:ascii="Times New Roman" w:hAnsi="Times New Roman"/>
          <w:sz w:val="22"/>
          <w:szCs w:val="22"/>
        </w:rPr>
      </w:pPr>
    </w:p>
    <w:p w:rsidR="005750E6" w:rsidRPr="00954A7E" w:rsidRDefault="005750E6" w:rsidP="005750E6">
      <w:pPr>
        <w:widowControl w:val="0"/>
        <w:ind w:right="-32"/>
        <w:jc w:val="both"/>
        <w:rPr>
          <w:rFonts w:ascii="Times New Roman" w:hAnsi="Times New Roman"/>
          <w:sz w:val="22"/>
          <w:szCs w:val="22"/>
        </w:rPr>
      </w:pPr>
      <w:r w:rsidRPr="00954A7E">
        <w:rPr>
          <w:rFonts w:ascii="Times New Roman" w:hAnsi="Times New Roman"/>
          <w:sz w:val="22"/>
          <w:szCs w:val="22"/>
        </w:rPr>
        <w:t>JAK bo v prvi fazi javnega razpisa JR</w:t>
      </w:r>
      <w:r w:rsidR="000A5877" w:rsidRPr="00954A7E">
        <w:rPr>
          <w:rFonts w:ascii="Times New Roman" w:hAnsi="Times New Roman"/>
          <w:sz w:val="22"/>
          <w:szCs w:val="22"/>
        </w:rPr>
        <w:t>5</w:t>
      </w:r>
      <w:r w:rsidRPr="00954A7E">
        <w:rPr>
          <w:rFonts w:ascii="Times New Roman" w:hAnsi="Times New Roman"/>
          <w:sz w:val="22"/>
          <w:szCs w:val="22"/>
        </w:rPr>
        <w:t>–KN–201</w:t>
      </w:r>
      <w:r w:rsidR="000A5877" w:rsidRPr="00954A7E">
        <w:rPr>
          <w:rFonts w:ascii="Times New Roman" w:hAnsi="Times New Roman"/>
          <w:sz w:val="22"/>
          <w:szCs w:val="22"/>
        </w:rPr>
        <w:t>6</w:t>
      </w:r>
      <w:r w:rsidRPr="00954A7E">
        <w:rPr>
          <w:rFonts w:ascii="Times New Roman" w:hAnsi="Times New Roman"/>
          <w:sz w:val="22"/>
          <w:szCs w:val="22"/>
        </w:rPr>
        <w:t xml:space="preserve"> </w:t>
      </w:r>
      <w:r w:rsidRPr="00954A7E">
        <w:rPr>
          <w:rFonts w:ascii="Times New Roman" w:hAnsi="Times New Roman"/>
          <w:bCs/>
          <w:snapToGrid w:val="0"/>
          <w:sz w:val="22"/>
          <w:szCs w:val="22"/>
        </w:rPr>
        <w:t xml:space="preserve">preverila izpolnjevanje </w:t>
      </w:r>
      <w:r w:rsidRPr="00954A7E">
        <w:rPr>
          <w:rFonts w:ascii="Times New Roman" w:hAnsi="Times New Roman"/>
          <w:sz w:val="22"/>
          <w:szCs w:val="22"/>
        </w:rPr>
        <w:t>pogojev prijaviteljev.</w:t>
      </w:r>
    </w:p>
    <w:p w:rsidR="005750E6" w:rsidRPr="00954A7E" w:rsidRDefault="005750E6" w:rsidP="005750E6">
      <w:pPr>
        <w:widowControl w:val="0"/>
        <w:ind w:right="-32"/>
        <w:jc w:val="both"/>
        <w:rPr>
          <w:rFonts w:ascii="Times New Roman" w:hAnsi="Times New Roman"/>
          <w:sz w:val="22"/>
          <w:szCs w:val="22"/>
        </w:rPr>
      </w:pPr>
    </w:p>
    <w:p w:rsidR="005750E6" w:rsidRPr="00954A7E" w:rsidRDefault="00F95C3D" w:rsidP="005750E6">
      <w:pPr>
        <w:widowControl w:val="0"/>
        <w:ind w:right="-32"/>
        <w:jc w:val="both"/>
        <w:rPr>
          <w:rFonts w:ascii="Times New Roman" w:hAnsi="Times New Roman"/>
          <w:sz w:val="22"/>
          <w:szCs w:val="22"/>
        </w:rPr>
      </w:pPr>
      <w:r>
        <w:rPr>
          <w:rFonts w:ascii="Times New Roman" w:hAnsi="Times New Roman"/>
          <w:sz w:val="22"/>
          <w:szCs w:val="22"/>
        </w:rPr>
        <w:t>V</w:t>
      </w:r>
      <w:r w:rsidR="005750E6" w:rsidRPr="00954A7E">
        <w:rPr>
          <w:rFonts w:ascii="Times New Roman" w:hAnsi="Times New Roman"/>
          <w:sz w:val="22"/>
          <w:szCs w:val="22"/>
        </w:rPr>
        <w:t xml:space="preserve"> drugi fazi javnega razpisa JR</w:t>
      </w:r>
      <w:r w:rsidR="000A5877" w:rsidRPr="00954A7E">
        <w:rPr>
          <w:rFonts w:ascii="Times New Roman" w:hAnsi="Times New Roman"/>
          <w:sz w:val="22"/>
          <w:szCs w:val="22"/>
        </w:rPr>
        <w:t>5</w:t>
      </w:r>
      <w:r w:rsidR="005750E6" w:rsidRPr="00954A7E">
        <w:rPr>
          <w:rFonts w:ascii="Times New Roman" w:hAnsi="Times New Roman"/>
          <w:sz w:val="22"/>
          <w:szCs w:val="22"/>
        </w:rPr>
        <w:t>–KN–201</w:t>
      </w:r>
      <w:r w:rsidR="000A5877" w:rsidRPr="00954A7E">
        <w:rPr>
          <w:rFonts w:ascii="Times New Roman" w:hAnsi="Times New Roman"/>
          <w:sz w:val="22"/>
          <w:szCs w:val="22"/>
        </w:rPr>
        <w:t>6</w:t>
      </w:r>
      <w:r w:rsidR="005750E6" w:rsidRPr="00954A7E">
        <w:rPr>
          <w:rFonts w:ascii="Times New Roman" w:hAnsi="Times New Roman"/>
          <w:sz w:val="22"/>
          <w:szCs w:val="22"/>
        </w:rPr>
        <w:t xml:space="preserve"> </w:t>
      </w:r>
      <w:r>
        <w:rPr>
          <w:rFonts w:ascii="Times New Roman" w:hAnsi="Times New Roman"/>
          <w:sz w:val="22"/>
          <w:szCs w:val="22"/>
        </w:rPr>
        <w:t xml:space="preserve">bo </w:t>
      </w:r>
      <w:r w:rsidR="005750E6" w:rsidRPr="00954A7E">
        <w:rPr>
          <w:rFonts w:ascii="Times New Roman" w:hAnsi="Times New Roman"/>
          <w:bCs/>
          <w:snapToGrid w:val="0"/>
          <w:sz w:val="22"/>
          <w:szCs w:val="22"/>
        </w:rPr>
        <w:t>vloge prijaviteljev ocenila</w:t>
      </w:r>
      <w:r>
        <w:rPr>
          <w:rFonts w:ascii="Times New Roman" w:hAnsi="Times New Roman"/>
          <w:bCs/>
          <w:snapToGrid w:val="0"/>
          <w:sz w:val="22"/>
          <w:szCs w:val="22"/>
        </w:rPr>
        <w:t xml:space="preserve"> pristojna strokovna komisija</w:t>
      </w:r>
      <w:r w:rsidR="005750E6" w:rsidRPr="00954A7E">
        <w:rPr>
          <w:rFonts w:ascii="Times New Roman" w:hAnsi="Times New Roman"/>
          <w:bCs/>
          <w:snapToGrid w:val="0"/>
          <w:sz w:val="22"/>
          <w:szCs w:val="22"/>
        </w:rPr>
        <w:t xml:space="preserve"> po razpisnih kriterijih, nato pa </w:t>
      </w:r>
      <w:r>
        <w:rPr>
          <w:rFonts w:ascii="Times New Roman" w:hAnsi="Times New Roman"/>
          <w:bCs/>
          <w:snapToGrid w:val="0"/>
          <w:sz w:val="22"/>
          <w:szCs w:val="22"/>
        </w:rPr>
        <w:t xml:space="preserve">bo JAK </w:t>
      </w:r>
      <w:r w:rsidR="005750E6" w:rsidRPr="00954A7E">
        <w:rPr>
          <w:rFonts w:ascii="Times New Roman" w:hAnsi="Times New Roman"/>
          <w:sz w:val="22"/>
          <w:szCs w:val="22"/>
        </w:rPr>
        <w:t xml:space="preserve">najkasneje do konca </w:t>
      </w:r>
      <w:r w:rsidR="00954A7E">
        <w:rPr>
          <w:rFonts w:ascii="Times New Roman" w:hAnsi="Times New Roman"/>
          <w:sz w:val="22"/>
          <w:szCs w:val="22"/>
        </w:rPr>
        <w:t>junija</w:t>
      </w:r>
      <w:r w:rsidR="005750E6" w:rsidRPr="00954A7E">
        <w:rPr>
          <w:rFonts w:ascii="Times New Roman" w:hAnsi="Times New Roman"/>
          <w:sz w:val="22"/>
          <w:szCs w:val="22"/>
        </w:rPr>
        <w:t xml:space="preserve"> 201</w:t>
      </w:r>
      <w:r w:rsidR="00FA6E7A" w:rsidRPr="00954A7E">
        <w:rPr>
          <w:rFonts w:ascii="Times New Roman" w:hAnsi="Times New Roman"/>
          <w:sz w:val="22"/>
          <w:szCs w:val="22"/>
        </w:rPr>
        <w:t>6</w:t>
      </w:r>
      <w:r w:rsidR="005750E6" w:rsidRPr="00954A7E">
        <w:rPr>
          <w:rFonts w:ascii="Times New Roman" w:hAnsi="Times New Roman"/>
          <w:sz w:val="22"/>
          <w:szCs w:val="22"/>
        </w:rPr>
        <w:t xml:space="preserve"> izdala odločbo o financiranju in izvedbi </w:t>
      </w:r>
      <w:r w:rsidR="002918E9">
        <w:rPr>
          <w:rFonts w:ascii="Times New Roman" w:hAnsi="Times New Roman"/>
          <w:sz w:val="22"/>
          <w:szCs w:val="22"/>
        </w:rPr>
        <w:t xml:space="preserve">kulturnega </w:t>
      </w:r>
      <w:r w:rsidR="005750E6" w:rsidRPr="00954A7E">
        <w:rPr>
          <w:rFonts w:ascii="Times New Roman" w:hAnsi="Times New Roman"/>
          <w:sz w:val="22"/>
          <w:szCs w:val="22"/>
        </w:rPr>
        <w:t>programa</w:t>
      </w:r>
      <w:r w:rsidR="005750E6" w:rsidRPr="00954A7E">
        <w:rPr>
          <w:rFonts w:ascii="Times New Roman" w:hAnsi="Times New Roman"/>
          <w:snapToGrid w:val="0"/>
          <w:sz w:val="22"/>
          <w:szCs w:val="22"/>
        </w:rPr>
        <w:t xml:space="preserve"> podeljevanja delovnih </w:t>
      </w:r>
      <w:r w:rsidR="005750E6" w:rsidRPr="00954A7E">
        <w:rPr>
          <w:rFonts w:ascii="Times New Roman" w:hAnsi="Times New Roman"/>
          <w:sz w:val="22"/>
          <w:szCs w:val="22"/>
        </w:rPr>
        <w:t>štipendij iz naslova knjižničnega nadomestila.</w:t>
      </w:r>
    </w:p>
    <w:p w:rsidR="005750E6" w:rsidRPr="00954A7E" w:rsidRDefault="005750E6" w:rsidP="005750E6">
      <w:pPr>
        <w:widowControl w:val="0"/>
        <w:ind w:right="-32"/>
        <w:jc w:val="both"/>
        <w:rPr>
          <w:rFonts w:ascii="Times New Roman" w:hAnsi="Times New Roman"/>
          <w:sz w:val="22"/>
          <w:szCs w:val="22"/>
        </w:rPr>
      </w:pPr>
    </w:p>
    <w:p w:rsidR="005750E6" w:rsidRPr="00954A7E" w:rsidRDefault="005750E6" w:rsidP="005750E6">
      <w:pPr>
        <w:autoSpaceDE w:val="0"/>
        <w:autoSpaceDN w:val="0"/>
        <w:adjustRightInd w:val="0"/>
        <w:ind w:right="-32"/>
        <w:jc w:val="both"/>
        <w:outlineLvl w:val="0"/>
        <w:rPr>
          <w:rFonts w:ascii="Times New Roman" w:hAnsi="Times New Roman"/>
          <w:b/>
          <w:bCs/>
          <w:sz w:val="22"/>
          <w:szCs w:val="22"/>
        </w:rPr>
      </w:pPr>
      <w:r w:rsidRPr="00954A7E">
        <w:rPr>
          <w:rFonts w:ascii="Times New Roman" w:hAnsi="Times New Roman"/>
          <w:b/>
          <w:bCs/>
          <w:sz w:val="22"/>
          <w:szCs w:val="22"/>
        </w:rPr>
        <w:t xml:space="preserve">5. Višina sofinanciranja in upravičeni stroški </w:t>
      </w:r>
    </w:p>
    <w:p w:rsidR="005750E6" w:rsidRPr="00954A7E" w:rsidRDefault="005750E6" w:rsidP="005750E6">
      <w:pPr>
        <w:jc w:val="both"/>
        <w:rPr>
          <w:rFonts w:ascii="Times New Roman" w:hAnsi="Times New Roman"/>
          <w:b/>
          <w:bCs/>
          <w:snapToGrid w:val="0"/>
          <w:sz w:val="22"/>
          <w:szCs w:val="22"/>
        </w:rPr>
      </w:pPr>
    </w:p>
    <w:p w:rsidR="005750E6" w:rsidRPr="00954A7E" w:rsidRDefault="005750E6" w:rsidP="005750E6">
      <w:pPr>
        <w:jc w:val="both"/>
        <w:rPr>
          <w:rFonts w:ascii="Times New Roman" w:hAnsi="Times New Roman"/>
          <w:sz w:val="22"/>
          <w:szCs w:val="22"/>
        </w:rPr>
      </w:pPr>
      <w:r w:rsidRPr="00954A7E">
        <w:rPr>
          <w:rFonts w:ascii="Times New Roman" w:hAnsi="Times New Roman"/>
          <w:sz w:val="22"/>
          <w:szCs w:val="22"/>
        </w:rPr>
        <w:t xml:space="preserve">Skladno s </w:t>
      </w:r>
      <w:smartTag w:uri="urn:schemas-microsoft-com:office:smarttags" w:element="metricconverter">
        <w:smartTagPr>
          <w:attr w:name="ProductID" w:val="6. in"/>
        </w:smartTagPr>
        <w:r w:rsidRPr="00954A7E">
          <w:rPr>
            <w:rFonts w:ascii="Times New Roman" w:hAnsi="Times New Roman"/>
            <w:sz w:val="22"/>
            <w:szCs w:val="22"/>
          </w:rPr>
          <w:t>6. in</w:t>
        </w:r>
      </w:smartTag>
      <w:r w:rsidRPr="00954A7E">
        <w:rPr>
          <w:rFonts w:ascii="Times New Roman" w:hAnsi="Times New Roman"/>
          <w:sz w:val="22"/>
          <w:szCs w:val="22"/>
        </w:rPr>
        <w:t xml:space="preserve"> 10. členom Pravilnika o izvajanju knjižničnega nadomestila se bo skupna višina sredstev za leto 201</w:t>
      </w:r>
      <w:r w:rsidR="00FA6E7A" w:rsidRPr="00954A7E">
        <w:rPr>
          <w:rFonts w:ascii="Times New Roman" w:hAnsi="Times New Roman"/>
          <w:sz w:val="22"/>
          <w:szCs w:val="22"/>
        </w:rPr>
        <w:t>6</w:t>
      </w:r>
      <w:r w:rsidRPr="00954A7E">
        <w:rPr>
          <w:rFonts w:ascii="Times New Roman" w:hAnsi="Times New Roman"/>
          <w:sz w:val="22"/>
          <w:szCs w:val="22"/>
        </w:rPr>
        <w:t>, namenjena delovnim štipendijam, razdelila izbranim izvajalcem po naslednjih deležih:</w:t>
      </w:r>
    </w:p>
    <w:p w:rsidR="005750E6" w:rsidRPr="00954A7E" w:rsidRDefault="005750E6" w:rsidP="005750E6">
      <w:pPr>
        <w:jc w:val="both"/>
        <w:rPr>
          <w:rFonts w:ascii="Times New Roman" w:hAnsi="Times New Roman"/>
          <w:sz w:val="22"/>
          <w:szCs w:val="22"/>
        </w:rPr>
      </w:pPr>
    </w:p>
    <w:p w:rsidR="005750E6" w:rsidRPr="00954A7E" w:rsidRDefault="005750E6" w:rsidP="005750E6">
      <w:pPr>
        <w:numPr>
          <w:ilvl w:val="0"/>
          <w:numId w:val="4"/>
        </w:numPr>
        <w:rPr>
          <w:rFonts w:ascii="Times New Roman" w:hAnsi="Times New Roman"/>
          <w:sz w:val="22"/>
          <w:szCs w:val="22"/>
        </w:rPr>
      </w:pPr>
      <w:r w:rsidRPr="00954A7E">
        <w:rPr>
          <w:rFonts w:ascii="Times New Roman" w:hAnsi="Times New Roman"/>
          <w:sz w:val="22"/>
          <w:szCs w:val="22"/>
        </w:rPr>
        <w:t>avtorji izvirnih monografskih publikacij</w:t>
      </w:r>
      <w:r w:rsidRPr="00954A7E">
        <w:rPr>
          <w:rFonts w:ascii="Times New Roman" w:hAnsi="Times New Roman"/>
          <w:sz w:val="22"/>
          <w:szCs w:val="22"/>
        </w:rPr>
        <w:tab/>
      </w:r>
      <w:r w:rsidRPr="00954A7E">
        <w:rPr>
          <w:rFonts w:ascii="Times New Roman" w:hAnsi="Times New Roman"/>
          <w:sz w:val="22"/>
          <w:szCs w:val="22"/>
        </w:rPr>
        <w:tab/>
      </w:r>
      <w:r w:rsidRPr="00954A7E">
        <w:rPr>
          <w:rFonts w:ascii="Times New Roman" w:hAnsi="Times New Roman"/>
          <w:sz w:val="22"/>
          <w:szCs w:val="22"/>
        </w:rPr>
        <w:tab/>
        <w:t>60 %</w:t>
      </w:r>
      <w:r w:rsidRPr="00954A7E">
        <w:rPr>
          <w:rFonts w:ascii="Times New Roman" w:hAnsi="Times New Roman"/>
          <w:sz w:val="22"/>
          <w:szCs w:val="22"/>
        </w:rPr>
        <w:tab/>
        <w:t>(predvidoma 18</w:t>
      </w:r>
      <w:r w:rsidR="000A58F5" w:rsidRPr="00954A7E">
        <w:rPr>
          <w:rFonts w:ascii="Times New Roman" w:hAnsi="Times New Roman"/>
          <w:sz w:val="22"/>
          <w:szCs w:val="22"/>
        </w:rPr>
        <w:t>2</w:t>
      </w:r>
      <w:r w:rsidRPr="00954A7E">
        <w:rPr>
          <w:rFonts w:ascii="Times New Roman" w:hAnsi="Times New Roman"/>
          <w:sz w:val="22"/>
          <w:szCs w:val="22"/>
        </w:rPr>
        <w:t>.</w:t>
      </w:r>
      <w:r w:rsidR="000A58F5" w:rsidRPr="00954A7E">
        <w:rPr>
          <w:rFonts w:ascii="Times New Roman" w:hAnsi="Times New Roman"/>
          <w:sz w:val="22"/>
          <w:szCs w:val="22"/>
        </w:rPr>
        <w:t>326</w:t>
      </w:r>
      <w:r w:rsidRPr="00954A7E">
        <w:rPr>
          <w:rFonts w:ascii="Times New Roman" w:hAnsi="Times New Roman"/>
          <w:sz w:val="22"/>
          <w:szCs w:val="22"/>
        </w:rPr>
        <w:t>,</w:t>
      </w:r>
      <w:r w:rsidR="000A58F5" w:rsidRPr="00954A7E">
        <w:rPr>
          <w:rFonts w:ascii="Times New Roman" w:hAnsi="Times New Roman"/>
          <w:sz w:val="22"/>
          <w:szCs w:val="22"/>
        </w:rPr>
        <w:t>8</w:t>
      </w:r>
      <w:r w:rsidRPr="00954A7E">
        <w:rPr>
          <w:rFonts w:ascii="Times New Roman" w:hAnsi="Times New Roman"/>
          <w:sz w:val="22"/>
          <w:szCs w:val="22"/>
        </w:rPr>
        <w:t xml:space="preserve">0 </w:t>
      </w:r>
      <w:r w:rsidR="000A58F5" w:rsidRPr="00954A7E">
        <w:rPr>
          <w:rFonts w:ascii="Times New Roman" w:hAnsi="Times New Roman"/>
          <w:sz w:val="22"/>
          <w:szCs w:val="22"/>
        </w:rPr>
        <w:t>EUR</w:t>
      </w:r>
      <w:r w:rsidRPr="00954A7E">
        <w:rPr>
          <w:rFonts w:ascii="Times New Roman" w:hAnsi="Times New Roman"/>
          <w:sz w:val="22"/>
          <w:szCs w:val="22"/>
        </w:rPr>
        <w:t>);</w:t>
      </w:r>
    </w:p>
    <w:p w:rsidR="005750E6" w:rsidRPr="00954A7E" w:rsidRDefault="005750E6" w:rsidP="005750E6">
      <w:pPr>
        <w:numPr>
          <w:ilvl w:val="0"/>
          <w:numId w:val="4"/>
        </w:numPr>
        <w:rPr>
          <w:rFonts w:ascii="Times New Roman" w:hAnsi="Times New Roman"/>
          <w:sz w:val="22"/>
          <w:szCs w:val="22"/>
        </w:rPr>
      </w:pPr>
      <w:r w:rsidRPr="00954A7E">
        <w:rPr>
          <w:rFonts w:ascii="Times New Roman" w:hAnsi="Times New Roman"/>
          <w:sz w:val="22"/>
          <w:szCs w:val="22"/>
        </w:rPr>
        <w:t>prevajalci monografskih publikacij</w:t>
      </w:r>
      <w:r w:rsidRPr="00954A7E">
        <w:rPr>
          <w:rFonts w:ascii="Times New Roman" w:hAnsi="Times New Roman"/>
          <w:sz w:val="22"/>
          <w:szCs w:val="22"/>
        </w:rPr>
        <w:tab/>
      </w:r>
      <w:r w:rsidRPr="00954A7E">
        <w:rPr>
          <w:rFonts w:ascii="Times New Roman" w:hAnsi="Times New Roman"/>
          <w:sz w:val="22"/>
          <w:szCs w:val="22"/>
        </w:rPr>
        <w:tab/>
      </w:r>
      <w:r w:rsidRPr="00954A7E">
        <w:rPr>
          <w:rFonts w:ascii="Times New Roman" w:hAnsi="Times New Roman"/>
          <w:sz w:val="22"/>
          <w:szCs w:val="22"/>
        </w:rPr>
        <w:tab/>
      </w:r>
      <w:r w:rsidRPr="00954A7E">
        <w:rPr>
          <w:rFonts w:ascii="Times New Roman" w:hAnsi="Times New Roman"/>
          <w:sz w:val="22"/>
          <w:szCs w:val="22"/>
        </w:rPr>
        <w:tab/>
        <w:t>20 %</w:t>
      </w:r>
      <w:r w:rsidRPr="00954A7E">
        <w:rPr>
          <w:rFonts w:ascii="Times New Roman" w:hAnsi="Times New Roman"/>
          <w:sz w:val="22"/>
          <w:szCs w:val="22"/>
        </w:rPr>
        <w:tab/>
        <w:t>(predvidoma 6</w:t>
      </w:r>
      <w:r w:rsidR="000A58F5" w:rsidRPr="00954A7E">
        <w:rPr>
          <w:rFonts w:ascii="Times New Roman" w:hAnsi="Times New Roman"/>
          <w:sz w:val="22"/>
          <w:szCs w:val="22"/>
        </w:rPr>
        <w:t>0</w:t>
      </w:r>
      <w:r w:rsidRPr="00954A7E">
        <w:rPr>
          <w:rFonts w:ascii="Times New Roman" w:hAnsi="Times New Roman"/>
          <w:sz w:val="22"/>
          <w:szCs w:val="22"/>
        </w:rPr>
        <w:t>.7</w:t>
      </w:r>
      <w:r w:rsidR="000A58F5" w:rsidRPr="00954A7E">
        <w:rPr>
          <w:rFonts w:ascii="Times New Roman" w:hAnsi="Times New Roman"/>
          <w:sz w:val="22"/>
          <w:szCs w:val="22"/>
        </w:rPr>
        <w:t>7</w:t>
      </w:r>
      <w:r w:rsidRPr="00954A7E">
        <w:rPr>
          <w:rFonts w:ascii="Times New Roman" w:hAnsi="Times New Roman"/>
          <w:sz w:val="22"/>
          <w:szCs w:val="22"/>
        </w:rPr>
        <w:t>5,</w:t>
      </w:r>
      <w:r w:rsidR="000A58F5" w:rsidRPr="00954A7E">
        <w:rPr>
          <w:rFonts w:ascii="Times New Roman" w:hAnsi="Times New Roman"/>
          <w:sz w:val="22"/>
          <w:szCs w:val="22"/>
        </w:rPr>
        <w:t>6</w:t>
      </w:r>
      <w:r w:rsidRPr="00954A7E">
        <w:rPr>
          <w:rFonts w:ascii="Times New Roman" w:hAnsi="Times New Roman"/>
          <w:sz w:val="22"/>
          <w:szCs w:val="22"/>
        </w:rPr>
        <w:t xml:space="preserve">0 </w:t>
      </w:r>
      <w:r w:rsidR="000A58F5" w:rsidRPr="00954A7E">
        <w:rPr>
          <w:rFonts w:ascii="Times New Roman" w:hAnsi="Times New Roman"/>
          <w:sz w:val="22"/>
          <w:szCs w:val="22"/>
        </w:rPr>
        <w:t>EUR</w:t>
      </w:r>
      <w:r w:rsidRPr="00954A7E">
        <w:rPr>
          <w:rFonts w:ascii="Times New Roman" w:hAnsi="Times New Roman"/>
          <w:sz w:val="22"/>
          <w:szCs w:val="22"/>
        </w:rPr>
        <w:t>);</w:t>
      </w:r>
    </w:p>
    <w:p w:rsidR="005750E6" w:rsidRPr="00954A7E" w:rsidRDefault="005750E6" w:rsidP="005750E6">
      <w:pPr>
        <w:numPr>
          <w:ilvl w:val="0"/>
          <w:numId w:val="4"/>
        </w:numPr>
        <w:rPr>
          <w:rFonts w:ascii="Times New Roman" w:hAnsi="Times New Roman"/>
          <w:sz w:val="22"/>
          <w:szCs w:val="22"/>
        </w:rPr>
      </w:pPr>
      <w:r w:rsidRPr="00954A7E">
        <w:rPr>
          <w:rFonts w:ascii="Times New Roman" w:hAnsi="Times New Roman"/>
          <w:sz w:val="22"/>
          <w:szCs w:val="22"/>
        </w:rPr>
        <w:t>ilustratorji in fotografi monografskih publikacij</w:t>
      </w:r>
      <w:r w:rsidRPr="00954A7E">
        <w:rPr>
          <w:rFonts w:ascii="Times New Roman" w:hAnsi="Times New Roman"/>
          <w:sz w:val="22"/>
          <w:szCs w:val="22"/>
        </w:rPr>
        <w:tab/>
      </w:r>
      <w:r w:rsidRPr="00954A7E">
        <w:rPr>
          <w:rFonts w:ascii="Times New Roman" w:hAnsi="Times New Roman"/>
          <w:sz w:val="22"/>
          <w:szCs w:val="22"/>
        </w:rPr>
        <w:tab/>
        <w:t>15 %</w:t>
      </w:r>
      <w:r w:rsidRPr="00954A7E">
        <w:rPr>
          <w:rFonts w:ascii="Times New Roman" w:hAnsi="Times New Roman"/>
          <w:sz w:val="22"/>
          <w:szCs w:val="22"/>
        </w:rPr>
        <w:tab/>
        <w:t>(predvidoma 4</w:t>
      </w:r>
      <w:r w:rsidR="000A58F5" w:rsidRPr="00954A7E">
        <w:rPr>
          <w:rFonts w:ascii="Times New Roman" w:hAnsi="Times New Roman"/>
          <w:sz w:val="22"/>
          <w:szCs w:val="22"/>
        </w:rPr>
        <w:t>5</w:t>
      </w:r>
      <w:r w:rsidRPr="00954A7E">
        <w:rPr>
          <w:rFonts w:ascii="Times New Roman" w:hAnsi="Times New Roman"/>
          <w:sz w:val="22"/>
          <w:szCs w:val="22"/>
        </w:rPr>
        <w:t>.</w:t>
      </w:r>
      <w:r w:rsidR="000A58F5" w:rsidRPr="00954A7E">
        <w:rPr>
          <w:rFonts w:ascii="Times New Roman" w:hAnsi="Times New Roman"/>
          <w:sz w:val="22"/>
          <w:szCs w:val="22"/>
        </w:rPr>
        <w:t>581</w:t>
      </w:r>
      <w:r w:rsidRPr="00954A7E">
        <w:rPr>
          <w:rFonts w:ascii="Times New Roman" w:hAnsi="Times New Roman"/>
          <w:sz w:val="22"/>
          <w:szCs w:val="22"/>
        </w:rPr>
        <w:t>,</w:t>
      </w:r>
      <w:r w:rsidR="000A58F5" w:rsidRPr="00954A7E">
        <w:rPr>
          <w:rFonts w:ascii="Times New Roman" w:hAnsi="Times New Roman"/>
          <w:sz w:val="22"/>
          <w:szCs w:val="22"/>
        </w:rPr>
        <w:t>70</w:t>
      </w:r>
      <w:r w:rsidRPr="00954A7E">
        <w:rPr>
          <w:rFonts w:ascii="Times New Roman" w:hAnsi="Times New Roman"/>
          <w:sz w:val="22"/>
          <w:szCs w:val="22"/>
        </w:rPr>
        <w:t xml:space="preserve"> </w:t>
      </w:r>
      <w:r w:rsidR="000A58F5" w:rsidRPr="00954A7E">
        <w:rPr>
          <w:rFonts w:ascii="Times New Roman" w:hAnsi="Times New Roman"/>
          <w:sz w:val="22"/>
          <w:szCs w:val="22"/>
        </w:rPr>
        <w:t>EUR</w:t>
      </w:r>
      <w:r w:rsidRPr="00954A7E">
        <w:rPr>
          <w:rFonts w:ascii="Times New Roman" w:hAnsi="Times New Roman"/>
          <w:sz w:val="22"/>
          <w:szCs w:val="22"/>
        </w:rPr>
        <w:t>);</w:t>
      </w:r>
    </w:p>
    <w:p w:rsidR="005750E6" w:rsidRPr="00954A7E" w:rsidRDefault="005750E6" w:rsidP="005750E6">
      <w:pPr>
        <w:numPr>
          <w:ilvl w:val="0"/>
          <w:numId w:val="4"/>
        </w:numPr>
        <w:rPr>
          <w:rFonts w:ascii="Times New Roman" w:hAnsi="Times New Roman"/>
          <w:sz w:val="22"/>
          <w:szCs w:val="22"/>
        </w:rPr>
      </w:pPr>
      <w:r w:rsidRPr="00954A7E">
        <w:rPr>
          <w:rFonts w:ascii="Times New Roman" w:hAnsi="Times New Roman"/>
          <w:sz w:val="22"/>
          <w:szCs w:val="22"/>
        </w:rPr>
        <w:t>avtorji glasbe, avtorji besedil glasbe</w:t>
      </w:r>
      <w:r w:rsidRPr="00954A7E">
        <w:rPr>
          <w:rFonts w:ascii="Times New Roman" w:hAnsi="Times New Roman"/>
          <w:sz w:val="22"/>
          <w:szCs w:val="22"/>
        </w:rPr>
        <w:tab/>
      </w:r>
      <w:r w:rsidRPr="00954A7E">
        <w:rPr>
          <w:rFonts w:ascii="Times New Roman" w:hAnsi="Times New Roman"/>
          <w:sz w:val="22"/>
          <w:szCs w:val="22"/>
        </w:rPr>
        <w:tab/>
      </w:r>
      <w:r w:rsidRPr="00954A7E">
        <w:rPr>
          <w:rFonts w:ascii="Times New Roman" w:hAnsi="Times New Roman"/>
          <w:sz w:val="22"/>
          <w:szCs w:val="22"/>
        </w:rPr>
        <w:tab/>
      </w:r>
      <w:r w:rsidRPr="00954A7E">
        <w:rPr>
          <w:rFonts w:ascii="Times New Roman" w:hAnsi="Times New Roman"/>
          <w:sz w:val="22"/>
          <w:szCs w:val="22"/>
        </w:rPr>
        <w:tab/>
        <w:t>2,5 %</w:t>
      </w:r>
      <w:r w:rsidRPr="00954A7E">
        <w:rPr>
          <w:rFonts w:ascii="Times New Roman" w:hAnsi="Times New Roman"/>
          <w:sz w:val="22"/>
          <w:szCs w:val="22"/>
        </w:rPr>
        <w:tab/>
        <w:t>(predvidoma 7.</w:t>
      </w:r>
      <w:r w:rsidR="000A58F5" w:rsidRPr="00954A7E">
        <w:rPr>
          <w:rFonts w:ascii="Times New Roman" w:hAnsi="Times New Roman"/>
          <w:sz w:val="22"/>
          <w:szCs w:val="22"/>
        </w:rPr>
        <w:t>596</w:t>
      </w:r>
      <w:r w:rsidRPr="00954A7E">
        <w:rPr>
          <w:rFonts w:ascii="Times New Roman" w:hAnsi="Times New Roman"/>
          <w:sz w:val="22"/>
          <w:szCs w:val="22"/>
        </w:rPr>
        <w:t>,</w:t>
      </w:r>
      <w:r w:rsidR="000A58F5" w:rsidRPr="00954A7E">
        <w:rPr>
          <w:rFonts w:ascii="Times New Roman" w:hAnsi="Times New Roman"/>
          <w:sz w:val="22"/>
          <w:szCs w:val="22"/>
        </w:rPr>
        <w:t>95</w:t>
      </w:r>
      <w:r w:rsidRPr="00954A7E">
        <w:rPr>
          <w:rFonts w:ascii="Times New Roman" w:hAnsi="Times New Roman"/>
          <w:sz w:val="22"/>
          <w:szCs w:val="22"/>
        </w:rPr>
        <w:t xml:space="preserve"> </w:t>
      </w:r>
      <w:r w:rsidR="000A58F5" w:rsidRPr="00954A7E">
        <w:rPr>
          <w:rFonts w:ascii="Times New Roman" w:hAnsi="Times New Roman"/>
          <w:sz w:val="22"/>
          <w:szCs w:val="22"/>
        </w:rPr>
        <w:t>EUR</w:t>
      </w:r>
      <w:r w:rsidRPr="00954A7E">
        <w:rPr>
          <w:rFonts w:ascii="Times New Roman" w:hAnsi="Times New Roman"/>
          <w:sz w:val="22"/>
          <w:szCs w:val="22"/>
        </w:rPr>
        <w:t>);</w:t>
      </w:r>
    </w:p>
    <w:p w:rsidR="005750E6" w:rsidRPr="00954A7E" w:rsidRDefault="005750E6" w:rsidP="005750E6">
      <w:pPr>
        <w:numPr>
          <w:ilvl w:val="0"/>
          <w:numId w:val="4"/>
        </w:numPr>
        <w:rPr>
          <w:rFonts w:ascii="Times New Roman" w:hAnsi="Times New Roman"/>
          <w:sz w:val="22"/>
          <w:szCs w:val="22"/>
        </w:rPr>
      </w:pPr>
      <w:r w:rsidRPr="00954A7E">
        <w:rPr>
          <w:rFonts w:ascii="Times New Roman" w:hAnsi="Times New Roman"/>
          <w:sz w:val="22"/>
          <w:szCs w:val="22"/>
        </w:rPr>
        <w:t>režiserji filmov, avtorji scenarijev in direktorji fotografije</w:t>
      </w:r>
      <w:r w:rsidRPr="00954A7E">
        <w:rPr>
          <w:rFonts w:ascii="Times New Roman" w:hAnsi="Times New Roman"/>
          <w:sz w:val="22"/>
          <w:szCs w:val="22"/>
        </w:rPr>
        <w:tab/>
        <w:t>2,5 %</w:t>
      </w:r>
      <w:r w:rsidRPr="00954A7E">
        <w:rPr>
          <w:rFonts w:ascii="Times New Roman" w:hAnsi="Times New Roman"/>
          <w:sz w:val="22"/>
          <w:szCs w:val="22"/>
        </w:rPr>
        <w:tab/>
        <w:t>(predvidoma 7.</w:t>
      </w:r>
      <w:r w:rsidR="000A58F5" w:rsidRPr="00954A7E">
        <w:rPr>
          <w:rFonts w:ascii="Times New Roman" w:hAnsi="Times New Roman"/>
          <w:sz w:val="22"/>
          <w:szCs w:val="22"/>
        </w:rPr>
        <w:t>596</w:t>
      </w:r>
      <w:r w:rsidRPr="00954A7E">
        <w:rPr>
          <w:rFonts w:ascii="Times New Roman" w:hAnsi="Times New Roman"/>
          <w:sz w:val="22"/>
          <w:szCs w:val="22"/>
        </w:rPr>
        <w:t>,</w:t>
      </w:r>
      <w:r w:rsidR="000A58F5" w:rsidRPr="00954A7E">
        <w:rPr>
          <w:rFonts w:ascii="Times New Roman" w:hAnsi="Times New Roman"/>
          <w:sz w:val="22"/>
          <w:szCs w:val="22"/>
        </w:rPr>
        <w:t>95</w:t>
      </w:r>
      <w:r w:rsidRPr="00954A7E">
        <w:rPr>
          <w:rFonts w:ascii="Times New Roman" w:hAnsi="Times New Roman"/>
          <w:sz w:val="22"/>
          <w:szCs w:val="22"/>
        </w:rPr>
        <w:t xml:space="preserve"> </w:t>
      </w:r>
      <w:r w:rsidR="000A58F5" w:rsidRPr="00954A7E">
        <w:rPr>
          <w:rFonts w:ascii="Times New Roman" w:hAnsi="Times New Roman"/>
          <w:sz w:val="22"/>
          <w:szCs w:val="22"/>
        </w:rPr>
        <w:t>EUR</w:t>
      </w:r>
      <w:r w:rsidRPr="00954A7E">
        <w:rPr>
          <w:rFonts w:ascii="Times New Roman" w:hAnsi="Times New Roman"/>
          <w:sz w:val="22"/>
          <w:szCs w:val="22"/>
        </w:rPr>
        <w:t>).</w:t>
      </w:r>
    </w:p>
    <w:p w:rsidR="005750E6" w:rsidRPr="00954A7E" w:rsidRDefault="005750E6" w:rsidP="005750E6">
      <w:pPr>
        <w:widowControl w:val="0"/>
        <w:ind w:right="-12"/>
        <w:rPr>
          <w:rFonts w:ascii="Times New Roman" w:hAnsi="Times New Roman"/>
          <w:sz w:val="22"/>
          <w:szCs w:val="22"/>
        </w:rPr>
      </w:pPr>
    </w:p>
    <w:p w:rsidR="005750E6" w:rsidRPr="00954A7E" w:rsidRDefault="005750E6" w:rsidP="005750E6">
      <w:pPr>
        <w:widowControl w:val="0"/>
        <w:ind w:right="-12"/>
        <w:rPr>
          <w:rFonts w:ascii="Times New Roman" w:hAnsi="Times New Roman"/>
          <w:sz w:val="22"/>
          <w:szCs w:val="22"/>
        </w:rPr>
      </w:pPr>
      <w:r w:rsidRPr="00954A7E">
        <w:rPr>
          <w:rFonts w:ascii="Times New Roman" w:hAnsi="Times New Roman"/>
          <w:sz w:val="22"/>
          <w:szCs w:val="22"/>
        </w:rPr>
        <w:t>Upravičeni stroški financiranja izvedbe programa podeljevanja delovnih štipendij iz naslova knjižničnega nadomestila so stroški, nastali pri aktivnostih, ki so v celoti ali delno v neposredni zvezi s financiranjem in izvedbo programa</w:t>
      </w:r>
      <w:r w:rsidRPr="00954A7E">
        <w:rPr>
          <w:rFonts w:ascii="Times New Roman" w:hAnsi="Times New Roman"/>
          <w:snapToGrid w:val="0"/>
          <w:sz w:val="22"/>
          <w:szCs w:val="22"/>
        </w:rPr>
        <w:t xml:space="preserve"> podeljevanja delovnih </w:t>
      </w:r>
      <w:r w:rsidRPr="00954A7E">
        <w:rPr>
          <w:rFonts w:ascii="Times New Roman" w:hAnsi="Times New Roman"/>
          <w:sz w:val="22"/>
          <w:szCs w:val="22"/>
        </w:rPr>
        <w:t xml:space="preserve">štipendij iz naslova knjižničnega nadomestila, so v skladu s predmetom in namenom razpisa ter niso sofinancirani iz drugih javnih virov. </w:t>
      </w:r>
    </w:p>
    <w:p w:rsidR="005750E6" w:rsidRPr="00954A7E" w:rsidRDefault="005750E6" w:rsidP="005750E6">
      <w:pPr>
        <w:widowControl w:val="0"/>
        <w:ind w:right="-12"/>
        <w:rPr>
          <w:rFonts w:ascii="Times New Roman" w:hAnsi="Times New Roman"/>
          <w:sz w:val="22"/>
          <w:szCs w:val="22"/>
        </w:rPr>
      </w:pPr>
    </w:p>
    <w:p w:rsidR="005750E6" w:rsidRPr="00954A7E" w:rsidRDefault="005750E6" w:rsidP="005750E6">
      <w:pPr>
        <w:widowControl w:val="0"/>
        <w:ind w:right="-12"/>
        <w:rPr>
          <w:rFonts w:ascii="Times New Roman" w:hAnsi="Times New Roman"/>
          <w:sz w:val="22"/>
          <w:szCs w:val="22"/>
        </w:rPr>
      </w:pPr>
      <w:r w:rsidRPr="00954A7E">
        <w:rPr>
          <w:rFonts w:ascii="Times New Roman" w:hAnsi="Times New Roman"/>
          <w:sz w:val="22"/>
          <w:szCs w:val="22"/>
        </w:rPr>
        <w:t xml:space="preserve">Kot upravičen strošek pri podeljevanju delovnih štipendij iz naslova knjižničnega nadomestila JAK izbranim stanovskim društvom prizna režijske stroške v višini največ </w:t>
      </w:r>
      <w:r w:rsidRPr="002918E9">
        <w:rPr>
          <w:rFonts w:ascii="Times New Roman" w:hAnsi="Times New Roman"/>
          <w:sz w:val="22"/>
          <w:szCs w:val="22"/>
        </w:rPr>
        <w:t xml:space="preserve">15% dodeljenih sredstev </w:t>
      </w:r>
      <w:r w:rsidR="002918E9" w:rsidRPr="002918E9">
        <w:rPr>
          <w:rFonts w:ascii="Times New Roman" w:hAnsi="Times New Roman"/>
          <w:sz w:val="22"/>
          <w:szCs w:val="22"/>
        </w:rPr>
        <w:t>z</w:t>
      </w:r>
      <w:r w:rsidRPr="002918E9">
        <w:rPr>
          <w:rFonts w:ascii="Times New Roman" w:hAnsi="Times New Roman"/>
          <w:sz w:val="22"/>
          <w:szCs w:val="22"/>
        </w:rPr>
        <w:t>a posamezno področje oz. največ 20.000,00 EUR.</w:t>
      </w:r>
    </w:p>
    <w:p w:rsidR="005750E6" w:rsidRPr="00954A7E" w:rsidRDefault="005750E6" w:rsidP="005750E6">
      <w:pPr>
        <w:jc w:val="both"/>
        <w:rPr>
          <w:rFonts w:ascii="Times New Roman" w:hAnsi="Times New Roman"/>
          <w:b/>
          <w:bCs/>
          <w:snapToGrid w:val="0"/>
          <w:sz w:val="22"/>
          <w:szCs w:val="22"/>
        </w:rPr>
      </w:pPr>
    </w:p>
    <w:p w:rsidR="005750E6" w:rsidRPr="00954A7E" w:rsidRDefault="005750E6" w:rsidP="005750E6">
      <w:pPr>
        <w:jc w:val="both"/>
        <w:rPr>
          <w:rFonts w:ascii="Times New Roman" w:hAnsi="Times New Roman"/>
          <w:b/>
          <w:bCs/>
          <w:snapToGrid w:val="0"/>
          <w:sz w:val="22"/>
          <w:szCs w:val="22"/>
        </w:rPr>
      </w:pPr>
      <w:r w:rsidRPr="00954A7E">
        <w:rPr>
          <w:rFonts w:ascii="Times New Roman" w:hAnsi="Times New Roman"/>
          <w:b/>
          <w:bCs/>
          <w:snapToGrid w:val="0"/>
          <w:sz w:val="22"/>
          <w:szCs w:val="22"/>
        </w:rPr>
        <w:t>6. Pogoji za sodelovanje na javnem razpisu JR</w:t>
      </w:r>
      <w:r w:rsidR="000A58F5" w:rsidRPr="00954A7E">
        <w:rPr>
          <w:rFonts w:ascii="Times New Roman" w:hAnsi="Times New Roman"/>
          <w:b/>
          <w:bCs/>
          <w:snapToGrid w:val="0"/>
          <w:sz w:val="22"/>
          <w:szCs w:val="22"/>
        </w:rPr>
        <w:t>5</w:t>
      </w:r>
      <w:r w:rsidRPr="00954A7E">
        <w:rPr>
          <w:rFonts w:ascii="Times New Roman" w:hAnsi="Times New Roman"/>
          <w:b/>
          <w:bCs/>
          <w:sz w:val="22"/>
          <w:szCs w:val="22"/>
        </w:rPr>
        <w:t>–</w:t>
      </w:r>
      <w:r w:rsidRPr="00954A7E">
        <w:rPr>
          <w:rFonts w:ascii="Times New Roman" w:hAnsi="Times New Roman"/>
          <w:b/>
          <w:bCs/>
          <w:snapToGrid w:val="0"/>
          <w:sz w:val="22"/>
          <w:szCs w:val="22"/>
        </w:rPr>
        <w:t>KN</w:t>
      </w:r>
      <w:r w:rsidRPr="00954A7E">
        <w:rPr>
          <w:rFonts w:ascii="Times New Roman" w:hAnsi="Times New Roman"/>
          <w:b/>
          <w:bCs/>
          <w:sz w:val="22"/>
          <w:szCs w:val="22"/>
        </w:rPr>
        <w:t>–</w:t>
      </w:r>
      <w:r w:rsidRPr="00954A7E">
        <w:rPr>
          <w:rFonts w:ascii="Times New Roman" w:hAnsi="Times New Roman"/>
          <w:b/>
          <w:bCs/>
          <w:snapToGrid w:val="0"/>
          <w:sz w:val="22"/>
          <w:szCs w:val="22"/>
        </w:rPr>
        <w:t>201</w:t>
      </w:r>
      <w:r w:rsidR="000A58F5" w:rsidRPr="00954A7E">
        <w:rPr>
          <w:rFonts w:ascii="Times New Roman" w:hAnsi="Times New Roman"/>
          <w:b/>
          <w:bCs/>
          <w:snapToGrid w:val="0"/>
          <w:sz w:val="22"/>
          <w:szCs w:val="22"/>
        </w:rPr>
        <w:t>6</w:t>
      </w:r>
    </w:p>
    <w:p w:rsidR="005750E6" w:rsidRPr="00954A7E" w:rsidRDefault="005750E6" w:rsidP="005750E6">
      <w:pPr>
        <w:widowControl w:val="0"/>
        <w:ind w:right="-32"/>
        <w:jc w:val="both"/>
        <w:rPr>
          <w:rFonts w:ascii="Times New Roman" w:hAnsi="Times New Roman"/>
          <w:snapToGrid w:val="0"/>
          <w:sz w:val="22"/>
          <w:szCs w:val="22"/>
        </w:rPr>
      </w:pPr>
    </w:p>
    <w:p w:rsidR="005750E6" w:rsidRPr="00954A7E" w:rsidRDefault="005750E6" w:rsidP="005750E6">
      <w:pPr>
        <w:widowControl w:val="0"/>
        <w:ind w:right="-32"/>
        <w:jc w:val="both"/>
        <w:rPr>
          <w:rFonts w:ascii="Times New Roman" w:hAnsi="Times New Roman"/>
          <w:snapToGrid w:val="0"/>
          <w:sz w:val="22"/>
          <w:szCs w:val="22"/>
        </w:rPr>
      </w:pPr>
      <w:r w:rsidRPr="00954A7E">
        <w:rPr>
          <w:rFonts w:ascii="Times New Roman" w:hAnsi="Times New Roman"/>
          <w:snapToGrid w:val="0"/>
          <w:sz w:val="22"/>
          <w:szCs w:val="22"/>
        </w:rPr>
        <w:t xml:space="preserve">Prijavitelji na javni razpis </w:t>
      </w:r>
      <w:r w:rsidRPr="00954A7E">
        <w:rPr>
          <w:rFonts w:ascii="Times New Roman" w:hAnsi="Times New Roman"/>
          <w:sz w:val="22"/>
          <w:szCs w:val="22"/>
        </w:rPr>
        <w:t>JR</w:t>
      </w:r>
      <w:r w:rsidR="000A58F5" w:rsidRPr="00954A7E">
        <w:rPr>
          <w:rFonts w:ascii="Times New Roman" w:hAnsi="Times New Roman"/>
          <w:sz w:val="22"/>
          <w:szCs w:val="22"/>
        </w:rPr>
        <w:t>5</w:t>
      </w:r>
      <w:r w:rsidRPr="00954A7E">
        <w:rPr>
          <w:rFonts w:ascii="Times New Roman" w:hAnsi="Times New Roman"/>
          <w:sz w:val="22"/>
          <w:szCs w:val="22"/>
        </w:rPr>
        <w:t>–KN–201</w:t>
      </w:r>
      <w:r w:rsidR="000A58F5" w:rsidRPr="00954A7E">
        <w:rPr>
          <w:rFonts w:ascii="Times New Roman" w:hAnsi="Times New Roman"/>
          <w:sz w:val="22"/>
          <w:szCs w:val="22"/>
        </w:rPr>
        <w:t>6</w:t>
      </w:r>
      <w:r w:rsidRPr="00954A7E">
        <w:rPr>
          <w:rFonts w:ascii="Times New Roman" w:hAnsi="Times New Roman"/>
          <w:snapToGrid w:val="0"/>
          <w:sz w:val="22"/>
          <w:szCs w:val="22"/>
        </w:rPr>
        <w:t xml:space="preserve"> morajo izpolnjevati naslednje pogoje:</w:t>
      </w:r>
    </w:p>
    <w:p w:rsidR="005750E6" w:rsidRPr="00954A7E" w:rsidRDefault="005750E6" w:rsidP="005750E6">
      <w:pPr>
        <w:numPr>
          <w:ilvl w:val="0"/>
          <w:numId w:val="3"/>
        </w:numPr>
        <w:jc w:val="both"/>
        <w:rPr>
          <w:rFonts w:ascii="Times New Roman" w:hAnsi="Times New Roman"/>
          <w:sz w:val="22"/>
          <w:szCs w:val="22"/>
        </w:rPr>
      </w:pPr>
      <w:r w:rsidRPr="00954A7E">
        <w:rPr>
          <w:rFonts w:ascii="Times New Roman" w:hAnsi="Times New Roman"/>
          <w:snapToGrid w:val="0"/>
          <w:sz w:val="22"/>
          <w:szCs w:val="22"/>
        </w:rPr>
        <w:t>da so registrirani kot društvo</w:t>
      </w:r>
      <w:r w:rsidR="00A174D2">
        <w:rPr>
          <w:rFonts w:ascii="Times New Roman" w:hAnsi="Times New Roman"/>
          <w:snapToGrid w:val="0"/>
          <w:sz w:val="22"/>
          <w:szCs w:val="22"/>
        </w:rPr>
        <w:t xml:space="preserve"> ali zveza društev</w:t>
      </w:r>
      <w:r w:rsidRPr="00954A7E">
        <w:rPr>
          <w:rFonts w:ascii="Times New Roman" w:hAnsi="Times New Roman"/>
          <w:snapToGrid w:val="0"/>
          <w:sz w:val="22"/>
          <w:szCs w:val="22"/>
        </w:rPr>
        <w:t>, ki opravlja stanovsko vlogo na podro</w:t>
      </w:r>
      <w:r w:rsidRPr="00954A7E">
        <w:rPr>
          <w:rFonts w:ascii="Times New Roman" w:hAnsi="Times New Roman"/>
          <w:bCs/>
          <w:snapToGrid w:val="0"/>
          <w:sz w:val="22"/>
          <w:szCs w:val="22"/>
        </w:rPr>
        <w:t>č</w:t>
      </w:r>
      <w:r w:rsidRPr="00954A7E">
        <w:rPr>
          <w:rFonts w:ascii="Times New Roman" w:hAnsi="Times New Roman"/>
          <w:snapToGrid w:val="0"/>
          <w:sz w:val="22"/>
          <w:szCs w:val="22"/>
        </w:rPr>
        <w:t>jih leposlovja, prevodov, ilustracij, fotografije, glasbe ali filma;</w:t>
      </w:r>
    </w:p>
    <w:p w:rsidR="005750E6" w:rsidRPr="00954A7E" w:rsidRDefault="005750E6" w:rsidP="005750E6">
      <w:pPr>
        <w:widowControl w:val="0"/>
        <w:numPr>
          <w:ilvl w:val="0"/>
          <w:numId w:val="3"/>
        </w:numPr>
        <w:ind w:right="-12"/>
        <w:rPr>
          <w:rFonts w:ascii="Times New Roman" w:hAnsi="Times New Roman"/>
          <w:snapToGrid w:val="0"/>
          <w:sz w:val="22"/>
          <w:szCs w:val="22"/>
        </w:rPr>
      </w:pPr>
      <w:r w:rsidRPr="00954A7E">
        <w:rPr>
          <w:rFonts w:ascii="Times New Roman" w:hAnsi="Times New Roman"/>
          <w:snapToGrid w:val="0"/>
          <w:sz w:val="22"/>
          <w:szCs w:val="22"/>
        </w:rPr>
        <w:t>da kot stanovsko društvo najmanj tri (3) leta kontinuirano delujejo vsaj na enem od področij, ki so predmet razpisa;</w:t>
      </w:r>
    </w:p>
    <w:p w:rsidR="005750E6" w:rsidRPr="00954A7E" w:rsidRDefault="005750E6" w:rsidP="005750E6">
      <w:pPr>
        <w:widowControl w:val="0"/>
        <w:numPr>
          <w:ilvl w:val="0"/>
          <w:numId w:val="3"/>
        </w:numPr>
        <w:ind w:right="-12"/>
        <w:rPr>
          <w:rFonts w:ascii="Times New Roman" w:hAnsi="Times New Roman"/>
          <w:snapToGrid w:val="0"/>
          <w:sz w:val="22"/>
          <w:szCs w:val="22"/>
        </w:rPr>
      </w:pPr>
      <w:r w:rsidRPr="00954A7E">
        <w:rPr>
          <w:rFonts w:ascii="Times New Roman" w:hAnsi="Times New Roman"/>
          <w:snapToGrid w:val="0"/>
          <w:sz w:val="22"/>
          <w:szCs w:val="22"/>
        </w:rPr>
        <w:t>da prijavljajo program na področjih podeljevanja delovnih štipendij iz naslova knjižničnega nadomestila, katerega zaprošeni znesek financiranja ne presega najvišjega zneska, opredeljen</w:t>
      </w:r>
      <w:r w:rsidR="00F95C3D">
        <w:rPr>
          <w:rFonts w:ascii="Times New Roman" w:hAnsi="Times New Roman"/>
          <w:snapToGrid w:val="0"/>
          <w:sz w:val="22"/>
          <w:szCs w:val="22"/>
        </w:rPr>
        <w:t>ega</w:t>
      </w:r>
      <w:r w:rsidRPr="00954A7E">
        <w:rPr>
          <w:rFonts w:ascii="Times New Roman" w:hAnsi="Times New Roman"/>
          <w:snapToGrid w:val="0"/>
          <w:sz w:val="22"/>
          <w:szCs w:val="22"/>
        </w:rPr>
        <w:t xml:space="preserve"> pod 5. točko razpisa;</w:t>
      </w:r>
    </w:p>
    <w:p w:rsidR="005750E6" w:rsidRPr="00954A7E" w:rsidRDefault="005750E6" w:rsidP="005750E6">
      <w:pPr>
        <w:widowControl w:val="0"/>
        <w:numPr>
          <w:ilvl w:val="0"/>
          <w:numId w:val="3"/>
        </w:numPr>
        <w:ind w:right="-12"/>
        <w:rPr>
          <w:rFonts w:ascii="Times New Roman" w:hAnsi="Times New Roman"/>
          <w:snapToGrid w:val="0"/>
          <w:sz w:val="22"/>
          <w:szCs w:val="22"/>
        </w:rPr>
      </w:pPr>
      <w:r w:rsidRPr="00954A7E">
        <w:rPr>
          <w:rFonts w:ascii="Times New Roman" w:hAnsi="Times New Roman"/>
          <w:snapToGrid w:val="0"/>
          <w:sz w:val="22"/>
          <w:szCs w:val="22"/>
        </w:rPr>
        <w:t>da prijavljeni program podeljevanja delovnih štipendij iz naslova knjižničnega nadomestila upošteva določilo 10. člena Pravilnika o izvajanju knjižničnega nadomestila, po katerem članstvo avtorja v društvu ni odločilno za pridobitev štipendije;</w:t>
      </w:r>
    </w:p>
    <w:p w:rsidR="005750E6" w:rsidRPr="00954A7E" w:rsidRDefault="005750E6" w:rsidP="005750E6">
      <w:pPr>
        <w:widowControl w:val="0"/>
        <w:numPr>
          <w:ilvl w:val="0"/>
          <w:numId w:val="3"/>
        </w:numPr>
        <w:ind w:right="-12"/>
        <w:rPr>
          <w:rFonts w:ascii="Times New Roman" w:hAnsi="Times New Roman"/>
          <w:snapToGrid w:val="0"/>
          <w:sz w:val="22"/>
          <w:szCs w:val="22"/>
        </w:rPr>
      </w:pPr>
      <w:r w:rsidRPr="00954A7E">
        <w:rPr>
          <w:rFonts w:ascii="Times New Roman" w:hAnsi="Times New Roman"/>
          <w:snapToGrid w:val="0"/>
          <w:sz w:val="22"/>
          <w:szCs w:val="22"/>
        </w:rPr>
        <w:t>da so v primeru, da so bili v obdobju 201</w:t>
      </w:r>
      <w:r w:rsidR="000A58F5" w:rsidRPr="00954A7E">
        <w:rPr>
          <w:rFonts w:ascii="Times New Roman" w:hAnsi="Times New Roman"/>
          <w:snapToGrid w:val="0"/>
          <w:sz w:val="22"/>
          <w:szCs w:val="22"/>
        </w:rPr>
        <w:t>3</w:t>
      </w:r>
      <w:r w:rsidRPr="00954A7E">
        <w:rPr>
          <w:rFonts w:ascii="Times New Roman" w:hAnsi="Times New Roman"/>
          <w:sz w:val="22"/>
          <w:szCs w:val="22"/>
        </w:rPr>
        <w:t>–</w:t>
      </w:r>
      <w:r w:rsidRPr="00954A7E">
        <w:rPr>
          <w:rFonts w:ascii="Times New Roman" w:hAnsi="Times New Roman"/>
          <w:snapToGrid w:val="0"/>
          <w:sz w:val="22"/>
          <w:szCs w:val="22"/>
        </w:rPr>
        <w:t>201</w:t>
      </w:r>
      <w:r w:rsidR="000A58F5" w:rsidRPr="00954A7E">
        <w:rPr>
          <w:rFonts w:ascii="Times New Roman" w:hAnsi="Times New Roman"/>
          <w:snapToGrid w:val="0"/>
          <w:sz w:val="22"/>
          <w:szCs w:val="22"/>
        </w:rPr>
        <w:t>5</w:t>
      </w:r>
      <w:r w:rsidRPr="00954A7E">
        <w:rPr>
          <w:rFonts w:ascii="Times New Roman" w:hAnsi="Times New Roman"/>
          <w:snapToGrid w:val="0"/>
          <w:sz w:val="22"/>
          <w:szCs w:val="22"/>
        </w:rPr>
        <w:t xml:space="preserve"> pogodbena stranka JAK, izpolnili vse pogodbene obveznosti;</w:t>
      </w:r>
    </w:p>
    <w:p w:rsidR="005750E6" w:rsidRPr="00954A7E" w:rsidRDefault="005750E6" w:rsidP="005750E6">
      <w:pPr>
        <w:widowControl w:val="0"/>
        <w:numPr>
          <w:ilvl w:val="0"/>
          <w:numId w:val="3"/>
        </w:numPr>
        <w:ind w:right="-12"/>
        <w:rPr>
          <w:rFonts w:ascii="Times New Roman" w:hAnsi="Times New Roman"/>
          <w:snapToGrid w:val="0"/>
          <w:sz w:val="22"/>
          <w:szCs w:val="22"/>
        </w:rPr>
      </w:pPr>
      <w:r w:rsidRPr="00954A7E">
        <w:rPr>
          <w:rFonts w:ascii="Times New Roman" w:hAnsi="Times New Roman"/>
          <w:snapToGrid w:val="0"/>
          <w:sz w:val="22"/>
          <w:szCs w:val="22"/>
        </w:rPr>
        <w:t>da prijavljajo program na področjih podeljevanja delovnih štipendij iz naslova knjižničnega nadomestila, ki bo v celoti realiziran v let</w:t>
      </w:r>
      <w:r w:rsidR="000A58F5" w:rsidRPr="00954A7E">
        <w:rPr>
          <w:rFonts w:ascii="Times New Roman" w:hAnsi="Times New Roman"/>
          <w:snapToGrid w:val="0"/>
          <w:sz w:val="22"/>
          <w:szCs w:val="22"/>
        </w:rPr>
        <w:t>u 2016</w:t>
      </w:r>
      <w:r w:rsidRPr="00954A7E">
        <w:rPr>
          <w:rFonts w:ascii="Times New Roman" w:hAnsi="Times New Roman"/>
          <w:snapToGrid w:val="0"/>
          <w:sz w:val="22"/>
          <w:szCs w:val="22"/>
        </w:rPr>
        <w:t>;</w:t>
      </w:r>
    </w:p>
    <w:p w:rsidR="005750E6" w:rsidRPr="00954A7E" w:rsidRDefault="005750E6" w:rsidP="005750E6">
      <w:pPr>
        <w:widowControl w:val="0"/>
        <w:numPr>
          <w:ilvl w:val="0"/>
          <w:numId w:val="3"/>
        </w:numPr>
        <w:ind w:right="-12"/>
        <w:rPr>
          <w:rFonts w:ascii="Times New Roman" w:hAnsi="Times New Roman"/>
          <w:snapToGrid w:val="0"/>
          <w:sz w:val="22"/>
          <w:szCs w:val="22"/>
        </w:rPr>
      </w:pPr>
      <w:r w:rsidRPr="00954A7E">
        <w:rPr>
          <w:rFonts w:ascii="Times New Roman" w:hAnsi="Times New Roman"/>
          <w:sz w:val="22"/>
          <w:szCs w:val="22"/>
        </w:rPr>
        <w:t>da se z istim programom na javni razpis JR</w:t>
      </w:r>
      <w:r w:rsidR="000A58F5" w:rsidRPr="00954A7E">
        <w:rPr>
          <w:rFonts w:ascii="Times New Roman" w:hAnsi="Times New Roman"/>
          <w:sz w:val="22"/>
          <w:szCs w:val="22"/>
        </w:rPr>
        <w:t>5</w:t>
      </w:r>
      <w:r w:rsidRPr="00954A7E">
        <w:rPr>
          <w:rFonts w:ascii="Times New Roman" w:hAnsi="Times New Roman"/>
          <w:sz w:val="22"/>
          <w:szCs w:val="22"/>
        </w:rPr>
        <w:t>–KN–201</w:t>
      </w:r>
      <w:r w:rsidR="000A58F5" w:rsidRPr="00954A7E">
        <w:rPr>
          <w:rFonts w:ascii="Times New Roman" w:hAnsi="Times New Roman"/>
          <w:sz w:val="22"/>
          <w:szCs w:val="22"/>
        </w:rPr>
        <w:t xml:space="preserve">6 </w:t>
      </w:r>
      <w:r w:rsidRPr="00954A7E">
        <w:rPr>
          <w:rFonts w:ascii="Times New Roman" w:hAnsi="Times New Roman"/>
          <w:sz w:val="22"/>
          <w:szCs w:val="22"/>
        </w:rPr>
        <w:t>prijavljajo samo enkrat</w:t>
      </w:r>
      <w:r w:rsidR="000A58F5" w:rsidRPr="00954A7E">
        <w:rPr>
          <w:rFonts w:ascii="Times New Roman" w:hAnsi="Times New Roman"/>
          <w:sz w:val="22"/>
          <w:szCs w:val="22"/>
        </w:rPr>
        <w:t>.</w:t>
      </w:r>
    </w:p>
    <w:p w:rsidR="00A174D2" w:rsidRDefault="00A174D2" w:rsidP="005750E6">
      <w:pPr>
        <w:widowControl w:val="0"/>
        <w:ind w:right="-12"/>
        <w:rPr>
          <w:rFonts w:ascii="Times New Roman" w:hAnsi="Times New Roman"/>
          <w:snapToGrid w:val="0"/>
          <w:sz w:val="22"/>
          <w:szCs w:val="22"/>
        </w:rPr>
      </w:pPr>
    </w:p>
    <w:p w:rsidR="00A174D2" w:rsidRDefault="00A174D2" w:rsidP="005750E6">
      <w:pPr>
        <w:widowControl w:val="0"/>
        <w:ind w:right="-12"/>
        <w:rPr>
          <w:rFonts w:ascii="Times New Roman" w:hAnsi="Times New Roman"/>
          <w:snapToGrid w:val="0"/>
          <w:sz w:val="22"/>
          <w:szCs w:val="22"/>
        </w:rPr>
      </w:pPr>
    </w:p>
    <w:p w:rsidR="00A174D2" w:rsidRPr="00954A7E" w:rsidRDefault="00A174D2" w:rsidP="005750E6">
      <w:pPr>
        <w:widowControl w:val="0"/>
        <w:ind w:right="-12"/>
        <w:rPr>
          <w:rFonts w:ascii="Times New Roman" w:hAnsi="Times New Roman"/>
          <w:snapToGrid w:val="0"/>
          <w:sz w:val="22"/>
          <w:szCs w:val="22"/>
        </w:rPr>
      </w:pPr>
    </w:p>
    <w:p w:rsidR="000A58F5" w:rsidRPr="00954A7E" w:rsidRDefault="000A58F5" w:rsidP="005750E6">
      <w:pPr>
        <w:widowControl w:val="0"/>
        <w:ind w:right="-12"/>
        <w:rPr>
          <w:rFonts w:ascii="Times New Roman" w:hAnsi="Times New Roman"/>
          <w:snapToGrid w:val="0"/>
          <w:sz w:val="22"/>
          <w:szCs w:val="22"/>
        </w:rPr>
      </w:pPr>
    </w:p>
    <w:p w:rsidR="005750E6" w:rsidRPr="00954A7E" w:rsidRDefault="005750E6" w:rsidP="005750E6">
      <w:pPr>
        <w:widowControl w:val="0"/>
        <w:ind w:right="-12"/>
        <w:rPr>
          <w:rFonts w:ascii="Times New Roman" w:hAnsi="Times New Roman"/>
          <w:snapToGrid w:val="0"/>
          <w:sz w:val="22"/>
          <w:szCs w:val="22"/>
        </w:rPr>
      </w:pPr>
      <w:r w:rsidRPr="00954A7E">
        <w:rPr>
          <w:rFonts w:ascii="Times New Roman" w:hAnsi="Times New Roman"/>
          <w:b/>
          <w:snapToGrid w:val="0"/>
          <w:sz w:val="22"/>
          <w:szCs w:val="22"/>
        </w:rPr>
        <w:lastRenderedPageBreak/>
        <w:t>7. Kriteriji za ocenjevanje vlog</w:t>
      </w:r>
    </w:p>
    <w:p w:rsidR="005750E6" w:rsidRPr="00954A7E" w:rsidRDefault="005750E6" w:rsidP="005750E6">
      <w:pPr>
        <w:widowControl w:val="0"/>
        <w:ind w:right="-12"/>
        <w:rPr>
          <w:rFonts w:ascii="Times New Roman" w:hAnsi="Times New Roman"/>
          <w:snapToGrid w:val="0"/>
          <w:sz w:val="22"/>
          <w:szCs w:val="22"/>
        </w:rPr>
      </w:pPr>
    </w:p>
    <w:tbl>
      <w:tblPr>
        <w:tblStyle w:val="Tabelamrea"/>
        <w:tblW w:w="0" w:type="auto"/>
        <w:tblLook w:val="01E0" w:firstRow="1" w:lastRow="1" w:firstColumn="1" w:lastColumn="1" w:noHBand="0" w:noVBand="0"/>
      </w:tblPr>
      <w:tblGrid>
        <w:gridCol w:w="690"/>
        <w:gridCol w:w="7338"/>
        <w:gridCol w:w="976"/>
      </w:tblGrid>
      <w:tr w:rsidR="005750E6" w:rsidRPr="00954A7E" w:rsidTr="005E6DF5">
        <w:trPr>
          <w:trHeight w:val="695"/>
        </w:trPr>
        <w:tc>
          <w:tcPr>
            <w:tcW w:w="690" w:type="dxa"/>
          </w:tcPr>
          <w:p w:rsidR="005750E6" w:rsidRPr="00954A7E" w:rsidRDefault="005750E6" w:rsidP="005E6DF5">
            <w:pPr>
              <w:jc w:val="both"/>
              <w:rPr>
                <w:b/>
                <w:sz w:val="22"/>
                <w:szCs w:val="22"/>
              </w:rPr>
            </w:pPr>
            <w:proofErr w:type="spellStart"/>
            <w:r w:rsidRPr="00954A7E">
              <w:rPr>
                <w:b/>
                <w:sz w:val="22"/>
                <w:szCs w:val="22"/>
              </w:rPr>
              <w:t>Zap</w:t>
            </w:r>
            <w:proofErr w:type="spellEnd"/>
            <w:r w:rsidRPr="00954A7E">
              <w:rPr>
                <w:b/>
                <w:sz w:val="22"/>
                <w:szCs w:val="22"/>
              </w:rPr>
              <w:t>. št.</w:t>
            </w:r>
          </w:p>
        </w:tc>
        <w:tc>
          <w:tcPr>
            <w:tcW w:w="7338" w:type="dxa"/>
          </w:tcPr>
          <w:p w:rsidR="005750E6" w:rsidRPr="00954A7E" w:rsidRDefault="005750E6" w:rsidP="005E6DF5">
            <w:pPr>
              <w:jc w:val="center"/>
              <w:rPr>
                <w:b/>
                <w:sz w:val="22"/>
                <w:szCs w:val="22"/>
              </w:rPr>
            </w:pPr>
            <w:r w:rsidRPr="00954A7E">
              <w:rPr>
                <w:b/>
                <w:sz w:val="22"/>
                <w:szCs w:val="22"/>
              </w:rPr>
              <w:t xml:space="preserve">Razpisni kriteriji/merila </w:t>
            </w:r>
          </w:p>
        </w:tc>
        <w:tc>
          <w:tcPr>
            <w:tcW w:w="976" w:type="dxa"/>
          </w:tcPr>
          <w:p w:rsidR="005750E6" w:rsidRPr="00954A7E" w:rsidRDefault="005750E6" w:rsidP="005E6DF5">
            <w:pPr>
              <w:jc w:val="both"/>
              <w:rPr>
                <w:b/>
                <w:sz w:val="22"/>
                <w:szCs w:val="22"/>
              </w:rPr>
            </w:pPr>
            <w:r w:rsidRPr="00954A7E">
              <w:rPr>
                <w:b/>
                <w:sz w:val="22"/>
                <w:szCs w:val="22"/>
              </w:rPr>
              <w:t>Možno št. točk</w:t>
            </w:r>
          </w:p>
        </w:tc>
      </w:tr>
      <w:tr w:rsidR="005750E6" w:rsidRPr="00954A7E" w:rsidTr="005E6DF5">
        <w:tc>
          <w:tcPr>
            <w:tcW w:w="690" w:type="dxa"/>
          </w:tcPr>
          <w:p w:rsidR="005750E6" w:rsidRPr="00954A7E" w:rsidRDefault="005750E6" w:rsidP="005E6DF5">
            <w:pPr>
              <w:jc w:val="both"/>
              <w:rPr>
                <w:sz w:val="22"/>
                <w:szCs w:val="22"/>
              </w:rPr>
            </w:pPr>
            <w:r w:rsidRPr="00954A7E">
              <w:rPr>
                <w:sz w:val="22"/>
                <w:szCs w:val="22"/>
              </w:rPr>
              <w:t>1.</w:t>
            </w:r>
          </w:p>
        </w:tc>
        <w:tc>
          <w:tcPr>
            <w:tcW w:w="7338" w:type="dxa"/>
          </w:tcPr>
          <w:p w:rsidR="005750E6" w:rsidRPr="00954A7E" w:rsidRDefault="005750E6" w:rsidP="005E6DF5">
            <w:pPr>
              <w:jc w:val="both"/>
              <w:rPr>
                <w:b/>
                <w:sz w:val="22"/>
                <w:szCs w:val="22"/>
              </w:rPr>
            </w:pPr>
            <w:r w:rsidRPr="00954A7E">
              <w:rPr>
                <w:sz w:val="22"/>
                <w:szCs w:val="22"/>
              </w:rPr>
              <w:t>število članov društva, obseg stanovske dejavnosti društva in skladnost ciljev štipendiranja s cilji razpisa in Pravilnikom o izvajanju knjižničnega nadomestila</w:t>
            </w:r>
          </w:p>
        </w:tc>
        <w:tc>
          <w:tcPr>
            <w:tcW w:w="976" w:type="dxa"/>
          </w:tcPr>
          <w:p w:rsidR="005750E6" w:rsidRPr="002918E9" w:rsidRDefault="00A174D2" w:rsidP="00A174D2">
            <w:pPr>
              <w:jc w:val="center"/>
              <w:rPr>
                <w:b/>
                <w:sz w:val="22"/>
                <w:szCs w:val="22"/>
              </w:rPr>
            </w:pPr>
            <w:r w:rsidRPr="002918E9">
              <w:rPr>
                <w:b/>
                <w:sz w:val="22"/>
                <w:szCs w:val="22"/>
              </w:rPr>
              <w:t>10</w:t>
            </w:r>
          </w:p>
        </w:tc>
      </w:tr>
      <w:tr w:rsidR="005750E6" w:rsidRPr="00954A7E" w:rsidTr="005E6DF5">
        <w:trPr>
          <w:trHeight w:val="348"/>
        </w:trPr>
        <w:tc>
          <w:tcPr>
            <w:tcW w:w="690" w:type="dxa"/>
          </w:tcPr>
          <w:p w:rsidR="005750E6" w:rsidRPr="00954A7E" w:rsidRDefault="005750E6" w:rsidP="005E6DF5">
            <w:pPr>
              <w:jc w:val="both"/>
              <w:rPr>
                <w:sz w:val="22"/>
                <w:szCs w:val="22"/>
              </w:rPr>
            </w:pPr>
            <w:r w:rsidRPr="00954A7E">
              <w:rPr>
                <w:sz w:val="22"/>
                <w:szCs w:val="22"/>
              </w:rPr>
              <w:t>2.</w:t>
            </w:r>
          </w:p>
        </w:tc>
        <w:tc>
          <w:tcPr>
            <w:tcW w:w="7338" w:type="dxa"/>
          </w:tcPr>
          <w:p w:rsidR="005750E6" w:rsidRPr="00954A7E" w:rsidRDefault="005750E6" w:rsidP="005E6DF5">
            <w:pPr>
              <w:jc w:val="both"/>
              <w:rPr>
                <w:sz w:val="22"/>
                <w:szCs w:val="22"/>
              </w:rPr>
            </w:pPr>
            <w:r w:rsidRPr="00954A7E">
              <w:rPr>
                <w:sz w:val="22"/>
                <w:szCs w:val="22"/>
              </w:rPr>
              <w:t>predlagane vrste štipendij, stimulativnost višine posamezne štipendije ter predvidene kategorije in število avtorjev, ki bodo upravičeni do štipendije</w:t>
            </w:r>
          </w:p>
        </w:tc>
        <w:tc>
          <w:tcPr>
            <w:tcW w:w="976" w:type="dxa"/>
          </w:tcPr>
          <w:p w:rsidR="005750E6" w:rsidRPr="002918E9" w:rsidRDefault="000A58F5" w:rsidP="000A58F5">
            <w:pPr>
              <w:jc w:val="center"/>
              <w:rPr>
                <w:b/>
                <w:sz w:val="22"/>
                <w:szCs w:val="22"/>
              </w:rPr>
            </w:pPr>
            <w:r w:rsidRPr="002918E9">
              <w:rPr>
                <w:b/>
                <w:sz w:val="22"/>
                <w:szCs w:val="22"/>
              </w:rPr>
              <w:t>5</w:t>
            </w:r>
          </w:p>
        </w:tc>
      </w:tr>
      <w:tr w:rsidR="005750E6" w:rsidRPr="00954A7E" w:rsidTr="005E6DF5">
        <w:trPr>
          <w:trHeight w:val="348"/>
        </w:trPr>
        <w:tc>
          <w:tcPr>
            <w:tcW w:w="690" w:type="dxa"/>
          </w:tcPr>
          <w:p w:rsidR="005750E6" w:rsidRPr="00954A7E" w:rsidRDefault="005750E6" w:rsidP="005E6DF5">
            <w:pPr>
              <w:jc w:val="both"/>
              <w:rPr>
                <w:sz w:val="22"/>
                <w:szCs w:val="22"/>
              </w:rPr>
            </w:pPr>
            <w:r w:rsidRPr="00954A7E">
              <w:rPr>
                <w:sz w:val="22"/>
                <w:szCs w:val="22"/>
              </w:rPr>
              <w:t>3.</w:t>
            </w:r>
          </w:p>
        </w:tc>
        <w:tc>
          <w:tcPr>
            <w:tcW w:w="7338" w:type="dxa"/>
          </w:tcPr>
          <w:p w:rsidR="005750E6" w:rsidRPr="00954A7E" w:rsidRDefault="005750E6" w:rsidP="004C6BFD">
            <w:pPr>
              <w:jc w:val="both"/>
              <w:rPr>
                <w:sz w:val="22"/>
                <w:szCs w:val="22"/>
              </w:rPr>
            </w:pPr>
            <w:r w:rsidRPr="00954A7E">
              <w:rPr>
                <w:sz w:val="22"/>
                <w:szCs w:val="22"/>
              </w:rPr>
              <w:t>pogoji za sodelovanje avtorjev na razpisih</w:t>
            </w:r>
            <w:r w:rsidR="004C6BFD" w:rsidRPr="00954A7E">
              <w:rPr>
                <w:sz w:val="22"/>
                <w:szCs w:val="22"/>
              </w:rPr>
              <w:t xml:space="preserve"> ter kriteriji za dodeljevanje štipendij in merila za </w:t>
            </w:r>
            <w:r w:rsidR="004C6BFD">
              <w:rPr>
                <w:sz w:val="22"/>
                <w:szCs w:val="22"/>
              </w:rPr>
              <w:t xml:space="preserve">njihovo </w:t>
            </w:r>
            <w:r w:rsidR="004C6BFD" w:rsidRPr="00954A7E">
              <w:rPr>
                <w:sz w:val="22"/>
                <w:szCs w:val="22"/>
              </w:rPr>
              <w:t>uporabo</w:t>
            </w:r>
            <w:r w:rsidRPr="00954A7E">
              <w:rPr>
                <w:sz w:val="22"/>
                <w:szCs w:val="22"/>
              </w:rPr>
              <w:t xml:space="preserve">, </w:t>
            </w:r>
            <w:r w:rsidR="004C6BFD">
              <w:rPr>
                <w:sz w:val="22"/>
                <w:szCs w:val="22"/>
              </w:rPr>
              <w:t>opredeljeni</w:t>
            </w:r>
            <w:r w:rsidRPr="00954A7E">
              <w:rPr>
                <w:sz w:val="22"/>
                <w:szCs w:val="22"/>
              </w:rPr>
              <w:t xml:space="preserve"> v pravilnikih </w:t>
            </w:r>
            <w:r w:rsidR="004C6BFD">
              <w:rPr>
                <w:sz w:val="22"/>
                <w:szCs w:val="22"/>
              </w:rPr>
              <w:t>stanovskega d</w:t>
            </w:r>
            <w:r w:rsidRPr="00954A7E">
              <w:rPr>
                <w:sz w:val="22"/>
                <w:szCs w:val="22"/>
              </w:rPr>
              <w:t>rušt</w:t>
            </w:r>
            <w:r w:rsidR="004C6BFD">
              <w:rPr>
                <w:sz w:val="22"/>
                <w:szCs w:val="22"/>
              </w:rPr>
              <w:t>va</w:t>
            </w:r>
            <w:r w:rsidRPr="00954A7E">
              <w:rPr>
                <w:sz w:val="22"/>
                <w:szCs w:val="22"/>
              </w:rPr>
              <w:t xml:space="preserve"> za podeljevanje štipendij </w:t>
            </w:r>
          </w:p>
        </w:tc>
        <w:tc>
          <w:tcPr>
            <w:tcW w:w="976" w:type="dxa"/>
          </w:tcPr>
          <w:p w:rsidR="005750E6" w:rsidRPr="002918E9" w:rsidRDefault="000A58F5" w:rsidP="005E6DF5">
            <w:pPr>
              <w:jc w:val="center"/>
              <w:rPr>
                <w:b/>
                <w:sz w:val="22"/>
                <w:szCs w:val="22"/>
              </w:rPr>
            </w:pPr>
            <w:r w:rsidRPr="002918E9">
              <w:rPr>
                <w:b/>
                <w:sz w:val="22"/>
                <w:szCs w:val="22"/>
              </w:rPr>
              <w:t>5</w:t>
            </w:r>
          </w:p>
        </w:tc>
      </w:tr>
      <w:tr w:rsidR="002918E9" w:rsidRPr="00954A7E" w:rsidTr="005E6DF5">
        <w:trPr>
          <w:trHeight w:val="344"/>
        </w:trPr>
        <w:tc>
          <w:tcPr>
            <w:tcW w:w="690" w:type="dxa"/>
          </w:tcPr>
          <w:p w:rsidR="002918E9" w:rsidRPr="002918E9" w:rsidRDefault="002918E9" w:rsidP="005E6DF5">
            <w:pPr>
              <w:jc w:val="both"/>
              <w:rPr>
                <w:sz w:val="22"/>
                <w:szCs w:val="22"/>
              </w:rPr>
            </w:pPr>
            <w:r w:rsidRPr="002918E9">
              <w:rPr>
                <w:sz w:val="22"/>
                <w:szCs w:val="22"/>
              </w:rPr>
              <w:t>4.</w:t>
            </w:r>
          </w:p>
        </w:tc>
        <w:tc>
          <w:tcPr>
            <w:tcW w:w="7338" w:type="dxa"/>
          </w:tcPr>
          <w:p w:rsidR="002918E9" w:rsidRPr="002918E9" w:rsidRDefault="002918E9" w:rsidP="005E6DF5">
            <w:pPr>
              <w:jc w:val="both"/>
              <w:rPr>
                <w:sz w:val="22"/>
                <w:szCs w:val="22"/>
              </w:rPr>
            </w:pPr>
            <w:r w:rsidRPr="002918E9">
              <w:rPr>
                <w:sz w:val="22"/>
                <w:szCs w:val="22"/>
              </w:rPr>
              <w:t>Višina režijskih stroškov (</w:t>
            </w:r>
            <w:r>
              <w:rPr>
                <w:sz w:val="22"/>
                <w:szCs w:val="22"/>
              </w:rPr>
              <w:t>do 5% = 5 točk; do 10% = 3 točke, do 15 % = 1 točka)</w:t>
            </w:r>
          </w:p>
        </w:tc>
        <w:tc>
          <w:tcPr>
            <w:tcW w:w="976" w:type="dxa"/>
          </w:tcPr>
          <w:p w:rsidR="002918E9" w:rsidRPr="002918E9" w:rsidRDefault="002918E9" w:rsidP="005E6DF5">
            <w:pPr>
              <w:jc w:val="center"/>
              <w:rPr>
                <w:b/>
                <w:sz w:val="22"/>
                <w:szCs w:val="22"/>
              </w:rPr>
            </w:pPr>
            <w:r w:rsidRPr="002918E9">
              <w:rPr>
                <w:b/>
                <w:sz w:val="22"/>
                <w:szCs w:val="22"/>
              </w:rPr>
              <w:t>5</w:t>
            </w:r>
          </w:p>
        </w:tc>
      </w:tr>
      <w:tr w:rsidR="005750E6" w:rsidRPr="00954A7E" w:rsidTr="005E6DF5">
        <w:trPr>
          <w:trHeight w:val="344"/>
        </w:trPr>
        <w:tc>
          <w:tcPr>
            <w:tcW w:w="690" w:type="dxa"/>
          </w:tcPr>
          <w:p w:rsidR="005750E6" w:rsidRPr="00954A7E" w:rsidRDefault="005750E6" w:rsidP="005E6DF5">
            <w:pPr>
              <w:jc w:val="both"/>
              <w:rPr>
                <w:b/>
                <w:sz w:val="22"/>
                <w:szCs w:val="22"/>
              </w:rPr>
            </w:pPr>
          </w:p>
        </w:tc>
        <w:tc>
          <w:tcPr>
            <w:tcW w:w="7338" w:type="dxa"/>
          </w:tcPr>
          <w:p w:rsidR="005750E6" w:rsidRPr="00954A7E" w:rsidRDefault="005750E6" w:rsidP="005E6DF5">
            <w:pPr>
              <w:jc w:val="both"/>
              <w:rPr>
                <w:b/>
                <w:sz w:val="22"/>
                <w:szCs w:val="22"/>
              </w:rPr>
            </w:pPr>
            <w:r w:rsidRPr="00954A7E">
              <w:rPr>
                <w:b/>
                <w:sz w:val="22"/>
                <w:szCs w:val="22"/>
              </w:rPr>
              <w:t>Skupno število točk</w:t>
            </w:r>
          </w:p>
        </w:tc>
        <w:tc>
          <w:tcPr>
            <w:tcW w:w="976" w:type="dxa"/>
          </w:tcPr>
          <w:p w:rsidR="005750E6" w:rsidRPr="00954A7E" w:rsidRDefault="000A58F5" w:rsidP="002918E9">
            <w:pPr>
              <w:jc w:val="center"/>
              <w:rPr>
                <w:b/>
                <w:sz w:val="22"/>
                <w:szCs w:val="22"/>
              </w:rPr>
            </w:pPr>
            <w:r w:rsidRPr="00954A7E">
              <w:rPr>
                <w:b/>
                <w:sz w:val="22"/>
                <w:szCs w:val="22"/>
              </w:rPr>
              <w:t>2</w:t>
            </w:r>
            <w:r w:rsidR="002918E9">
              <w:rPr>
                <w:b/>
                <w:sz w:val="22"/>
                <w:szCs w:val="22"/>
              </w:rPr>
              <w:t>5</w:t>
            </w:r>
          </w:p>
        </w:tc>
      </w:tr>
    </w:tbl>
    <w:p w:rsidR="005750E6" w:rsidRPr="00954A7E" w:rsidRDefault="005750E6" w:rsidP="005750E6">
      <w:pPr>
        <w:pStyle w:val="Telobesedila"/>
        <w:ind w:right="-12"/>
        <w:rPr>
          <w:rFonts w:ascii="Times New Roman" w:hAnsi="Times New Roman"/>
          <w:sz w:val="22"/>
          <w:szCs w:val="22"/>
        </w:rPr>
      </w:pPr>
    </w:p>
    <w:p w:rsidR="005750E6" w:rsidRPr="00954A7E" w:rsidRDefault="005750E6" w:rsidP="005750E6">
      <w:pPr>
        <w:pStyle w:val="Telobesedila"/>
        <w:ind w:right="-12"/>
        <w:rPr>
          <w:rFonts w:ascii="Times New Roman" w:hAnsi="Times New Roman"/>
          <w:sz w:val="22"/>
          <w:szCs w:val="22"/>
        </w:rPr>
      </w:pPr>
      <w:r w:rsidRPr="00954A7E">
        <w:rPr>
          <w:rFonts w:ascii="Times New Roman" w:hAnsi="Times New Roman"/>
          <w:sz w:val="22"/>
          <w:szCs w:val="22"/>
        </w:rPr>
        <w:t>Kriteriji javnega razpisa</w:t>
      </w:r>
      <w:r w:rsidRPr="00954A7E">
        <w:rPr>
          <w:rFonts w:ascii="Times New Roman" w:hAnsi="Times New Roman"/>
          <w:snapToGrid w:val="0"/>
          <w:sz w:val="22"/>
          <w:szCs w:val="22"/>
        </w:rPr>
        <w:t xml:space="preserve"> </w:t>
      </w:r>
      <w:r w:rsidRPr="00954A7E">
        <w:rPr>
          <w:rFonts w:ascii="Times New Roman" w:hAnsi="Times New Roman"/>
          <w:sz w:val="22"/>
          <w:szCs w:val="22"/>
        </w:rPr>
        <w:t>JR</w:t>
      </w:r>
      <w:r w:rsidR="000A58F5" w:rsidRPr="00954A7E">
        <w:rPr>
          <w:rFonts w:ascii="Times New Roman" w:hAnsi="Times New Roman"/>
          <w:sz w:val="22"/>
          <w:szCs w:val="22"/>
        </w:rPr>
        <w:t>5</w:t>
      </w:r>
      <w:r w:rsidRPr="00954A7E">
        <w:rPr>
          <w:rFonts w:ascii="Times New Roman" w:hAnsi="Times New Roman"/>
          <w:sz w:val="22"/>
          <w:szCs w:val="22"/>
        </w:rPr>
        <w:t>–KN–201</w:t>
      </w:r>
      <w:r w:rsidR="000A58F5" w:rsidRPr="00954A7E">
        <w:rPr>
          <w:rFonts w:ascii="Times New Roman" w:hAnsi="Times New Roman"/>
          <w:sz w:val="22"/>
          <w:szCs w:val="22"/>
        </w:rPr>
        <w:t>6</w:t>
      </w:r>
      <w:r w:rsidR="004C6BFD">
        <w:rPr>
          <w:rFonts w:ascii="Times New Roman" w:hAnsi="Times New Roman"/>
          <w:sz w:val="22"/>
          <w:szCs w:val="22"/>
        </w:rPr>
        <w:t xml:space="preserve"> </w:t>
      </w:r>
      <w:r w:rsidRPr="00954A7E">
        <w:rPr>
          <w:rFonts w:ascii="Times New Roman" w:hAnsi="Times New Roman"/>
          <w:sz w:val="22"/>
          <w:szCs w:val="22"/>
        </w:rPr>
        <w:t>so ovrednoteni s točkami, pri čemer je pri posameznem kriteriju navedeno najvišje možno število točk. Izbrani bodo tisti izvajalci programov štipendiranja, ki jih bo JAK na predlog pristojne strokovne komisije za knjižno in revijalno produkcijo s področja leposlovja</w:t>
      </w:r>
      <w:r w:rsidR="000A58F5" w:rsidRPr="00954A7E">
        <w:rPr>
          <w:rFonts w:ascii="Times New Roman" w:hAnsi="Times New Roman"/>
          <w:sz w:val="22"/>
          <w:szCs w:val="22"/>
        </w:rPr>
        <w:t xml:space="preserve"> in humanistike</w:t>
      </w:r>
      <w:r w:rsidRPr="00954A7E">
        <w:rPr>
          <w:rFonts w:ascii="Times New Roman" w:hAnsi="Times New Roman"/>
          <w:sz w:val="22"/>
          <w:szCs w:val="22"/>
        </w:rPr>
        <w:t xml:space="preserve"> uvrstila na seznam odobrenih izvajalcev. Najvišje število prejetih točk za posamezen program izvajalca je </w:t>
      </w:r>
      <w:r w:rsidR="000A58F5" w:rsidRPr="00954A7E">
        <w:rPr>
          <w:rFonts w:ascii="Times New Roman" w:hAnsi="Times New Roman"/>
          <w:sz w:val="22"/>
          <w:szCs w:val="22"/>
        </w:rPr>
        <w:t>2</w:t>
      </w:r>
      <w:r w:rsidR="002918E9">
        <w:rPr>
          <w:rFonts w:ascii="Times New Roman" w:hAnsi="Times New Roman"/>
          <w:sz w:val="22"/>
          <w:szCs w:val="22"/>
        </w:rPr>
        <w:t>5.</w:t>
      </w:r>
      <w:r w:rsidRPr="00954A7E">
        <w:rPr>
          <w:rFonts w:ascii="Times New Roman" w:hAnsi="Times New Roman"/>
          <w:sz w:val="22"/>
          <w:szCs w:val="22"/>
        </w:rPr>
        <w:t xml:space="preserve"> </w:t>
      </w:r>
    </w:p>
    <w:p w:rsidR="005750E6" w:rsidRPr="00954A7E" w:rsidRDefault="005750E6" w:rsidP="005750E6">
      <w:pPr>
        <w:jc w:val="both"/>
        <w:outlineLvl w:val="0"/>
        <w:rPr>
          <w:rFonts w:ascii="Times New Roman" w:hAnsi="Times New Roman"/>
          <w:b/>
          <w:sz w:val="22"/>
          <w:szCs w:val="22"/>
        </w:rPr>
      </w:pPr>
      <w:r w:rsidRPr="00954A7E">
        <w:rPr>
          <w:rFonts w:ascii="Times New Roman" w:hAnsi="Times New Roman"/>
          <w:b/>
          <w:sz w:val="22"/>
          <w:szCs w:val="22"/>
        </w:rPr>
        <w:t>8. Rok in način oddaje vlog</w:t>
      </w:r>
    </w:p>
    <w:p w:rsidR="005750E6" w:rsidRPr="00954A7E" w:rsidRDefault="005750E6" w:rsidP="005750E6">
      <w:pPr>
        <w:jc w:val="both"/>
        <w:rPr>
          <w:rFonts w:ascii="Times New Roman" w:hAnsi="Times New Roman"/>
          <w:b/>
          <w:sz w:val="22"/>
          <w:szCs w:val="22"/>
        </w:rPr>
      </w:pPr>
    </w:p>
    <w:p w:rsidR="005750E6" w:rsidRPr="00954A7E" w:rsidRDefault="005750E6" w:rsidP="005750E6">
      <w:pPr>
        <w:autoSpaceDE w:val="0"/>
        <w:autoSpaceDN w:val="0"/>
        <w:adjustRightInd w:val="0"/>
        <w:jc w:val="both"/>
        <w:rPr>
          <w:rFonts w:ascii="Times New Roman" w:hAnsi="Times New Roman"/>
          <w:sz w:val="22"/>
          <w:szCs w:val="22"/>
        </w:rPr>
      </w:pPr>
      <w:r w:rsidRPr="00954A7E">
        <w:rPr>
          <w:rFonts w:ascii="Times New Roman" w:hAnsi="Times New Roman"/>
          <w:sz w:val="22"/>
          <w:szCs w:val="22"/>
        </w:rPr>
        <w:t>Vloga mora biti izpolnjena na predpisan</w:t>
      </w:r>
      <w:r w:rsidR="004C6BFD">
        <w:rPr>
          <w:rFonts w:ascii="Times New Roman" w:hAnsi="Times New Roman"/>
          <w:sz w:val="22"/>
          <w:szCs w:val="22"/>
        </w:rPr>
        <w:t>em</w:t>
      </w:r>
      <w:r w:rsidRPr="00954A7E">
        <w:rPr>
          <w:rFonts w:ascii="Times New Roman" w:hAnsi="Times New Roman"/>
          <w:sz w:val="22"/>
          <w:szCs w:val="22"/>
        </w:rPr>
        <w:t xml:space="preserve"> razpisn</w:t>
      </w:r>
      <w:r w:rsidR="004C6BFD">
        <w:rPr>
          <w:rFonts w:ascii="Times New Roman" w:hAnsi="Times New Roman"/>
          <w:sz w:val="22"/>
          <w:szCs w:val="22"/>
        </w:rPr>
        <w:t>em</w:t>
      </w:r>
      <w:r w:rsidRPr="00954A7E">
        <w:rPr>
          <w:rFonts w:ascii="Times New Roman" w:hAnsi="Times New Roman"/>
          <w:sz w:val="22"/>
          <w:szCs w:val="22"/>
        </w:rPr>
        <w:t xml:space="preserve"> obrazc</w:t>
      </w:r>
      <w:r w:rsidR="004C6BFD">
        <w:rPr>
          <w:rFonts w:ascii="Times New Roman" w:hAnsi="Times New Roman"/>
          <w:sz w:val="22"/>
          <w:szCs w:val="22"/>
        </w:rPr>
        <w:t>u</w:t>
      </w:r>
      <w:r w:rsidRPr="00954A7E">
        <w:rPr>
          <w:rFonts w:ascii="Times New Roman" w:hAnsi="Times New Roman"/>
          <w:sz w:val="22"/>
          <w:szCs w:val="22"/>
        </w:rPr>
        <w:t xml:space="preserve"> in mora vsebovati vse obvezne priloge in podatke, določene v razpisni dokumentaciji. </w:t>
      </w:r>
    </w:p>
    <w:p w:rsidR="005750E6" w:rsidRPr="00954A7E" w:rsidRDefault="005750E6" w:rsidP="005750E6">
      <w:pPr>
        <w:autoSpaceDE w:val="0"/>
        <w:autoSpaceDN w:val="0"/>
        <w:adjustRightInd w:val="0"/>
        <w:jc w:val="both"/>
        <w:rPr>
          <w:rFonts w:ascii="Times New Roman" w:hAnsi="Times New Roman"/>
          <w:sz w:val="22"/>
          <w:szCs w:val="22"/>
        </w:rPr>
      </w:pPr>
    </w:p>
    <w:p w:rsidR="005750E6" w:rsidRPr="00954A7E" w:rsidRDefault="005750E6" w:rsidP="005750E6">
      <w:pPr>
        <w:autoSpaceDE w:val="0"/>
        <w:jc w:val="both"/>
        <w:rPr>
          <w:rFonts w:ascii="Times New Roman" w:hAnsi="Times New Roman"/>
          <w:sz w:val="22"/>
          <w:szCs w:val="22"/>
        </w:rPr>
      </w:pPr>
      <w:r w:rsidRPr="00954A7E">
        <w:rPr>
          <w:rFonts w:ascii="Times New Roman" w:hAnsi="Times New Roman"/>
          <w:sz w:val="22"/>
          <w:szCs w:val="22"/>
        </w:rPr>
        <w:t>Prijavitelji morajo v celoti izpolnjeno vlogo predložiti na naslov:</w:t>
      </w:r>
    </w:p>
    <w:p w:rsidR="005750E6" w:rsidRPr="00954A7E" w:rsidRDefault="005750E6" w:rsidP="00954A7E">
      <w:pPr>
        <w:pStyle w:val="Telobesedila2"/>
        <w:spacing w:after="0" w:line="240" w:lineRule="auto"/>
        <w:jc w:val="both"/>
        <w:rPr>
          <w:b/>
          <w:bCs/>
          <w:snapToGrid w:val="0"/>
          <w:sz w:val="22"/>
          <w:szCs w:val="22"/>
        </w:rPr>
      </w:pPr>
      <w:r w:rsidRPr="00954A7E">
        <w:rPr>
          <w:sz w:val="22"/>
          <w:szCs w:val="22"/>
        </w:rPr>
        <w:t xml:space="preserve">JAK, </w:t>
      </w:r>
      <w:r w:rsidR="000A58F5" w:rsidRPr="00954A7E">
        <w:rPr>
          <w:sz w:val="22"/>
          <w:szCs w:val="22"/>
        </w:rPr>
        <w:t>Metelkova 2b</w:t>
      </w:r>
      <w:r w:rsidRPr="00954A7E">
        <w:rPr>
          <w:sz w:val="22"/>
          <w:szCs w:val="22"/>
        </w:rPr>
        <w:t>, 1000 Ljubljana</w:t>
      </w:r>
      <w:r w:rsidRPr="00954A7E">
        <w:rPr>
          <w:bCs/>
          <w:sz w:val="22"/>
          <w:szCs w:val="22"/>
        </w:rPr>
        <w:t xml:space="preserve"> </w:t>
      </w:r>
      <w:r w:rsidRPr="00954A7E">
        <w:rPr>
          <w:b/>
          <w:sz w:val="22"/>
          <w:szCs w:val="22"/>
        </w:rPr>
        <w:t xml:space="preserve">do </w:t>
      </w:r>
      <w:r w:rsidR="000A58F5" w:rsidRPr="00954A7E">
        <w:rPr>
          <w:b/>
          <w:sz w:val="22"/>
          <w:szCs w:val="22"/>
        </w:rPr>
        <w:t>3</w:t>
      </w:r>
      <w:r w:rsidRPr="00954A7E">
        <w:rPr>
          <w:b/>
          <w:sz w:val="22"/>
          <w:szCs w:val="22"/>
        </w:rPr>
        <w:t xml:space="preserve">. </w:t>
      </w:r>
      <w:r w:rsidR="000A58F5" w:rsidRPr="00954A7E">
        <w:rPr>
          <w:b/>
          <w:sz w:val="22"/>
          <w:szCs w:val="22"/>
        </w:rPr>
        <w:t>5</w:t>
      </w:r>
      <w:r w:rsidRPr="00954A7E">
        <w:rPr>
          <w:b/>
          <w:sz w:val="22"/>
          <w:szCs w:val="22"/>
        </w:rPr>
        <w:t>. 201</w:t>
      </w:r>
      <w:r w:rsidR="000A58F5" w:rsidRPr="00954A7E">
        <w:rPr>
          <w:b/>
          <w:sz w:val="22"/>
          <w:szCs w:val="22"/>
        </w:rPr>
        <w:t>6</w:t>
      </w:r>
      <w:r w:rsidRPr="00954A7E">
        <w:rPr>
          <w:b/>
          <w:sz w:val="22"/>
          <w:szCs w:val="22"/>
        </w:rPr>
        <w:t xml:space="preserve"> </w:t>
      </w:r>
      <w:r w:rsidRPr="00954A7E">
        <w:rPr>
          <w:sz w:val="22"/>
          <w:szCs w:val="22"/>
        </w:rPr>
        <w:t>oziroma</w:t>
      </w:r>
      <w:r w:rsidRPr="00954A7E">
        <w:rPr>
          <w:b/>
          <w:sz w:val="22"/>
          <w:szCs w:val="22"/>
        </w:rPr>
        <w:t xml:space="preserve"> </w:t>
      </w:r>
      <w:r w:rsidRPr="00954A7E">
        <w:rPr>
          <w:sz w:val="22"/>
          <w:szCs w:val="22"/>
        </w:rPr>
        <w:t>najkasneje tega dne oddati na pošti</w:t>
      </w:r>
      <w:r w:rsidRPr="00954A7E">
        <w:rPr>
          <w:bCs/>
          <w:sz w:val="22"/>
          <w:szCs w:val="22"/>
        </w:rPr>
        <w:t xml:space="preserve"> </w:t>
      </w:r>
      <w:r w:rsidRPr="00954A7E">
        <w:rPr>
          <w:sz w:val="22"/>
          <w:szCs w:val="22"/>
        </w:rPr>
        <w:t xml:space="preserve">kot priporočeno pošiljko v zapečateni ovojnici z izpisom na prednji strani: </w:t>
      </w:r>
      <w:r w:rsidRPr="00954A7E">
        <w:rPr>
          <w:b/>
          <w:sz w:val="22"/>
          <w:szCs w:val="22"/>
        </w:rPr>
        <w:t>NE ODPIRAJ – PRIJAVA NA RAZPIS z oznako JR</w:t>
      </w:r>
      <w:r w:rsidR="000A58F5" w:rsidRPr="00954A7E">
        <w:rPr>
          <w:b/>
          <w:sz w:val="22"/>
          <w:szCs w:val="22"/>
        </w:rPr>
        <w:t>5</w:t>
      </w:r>
      <w:r w:rsidRPr="00954A7E">
        <w:rPr>
          <w:b/>
          <w:bCs/>
          <w:sz w:val="22"/>
          <w:szCs w:val="22"/>
        </w:rPr>
        <w:t>–</w:t>
      </w:r>
      <w:r w:rsidRPr="00954A7E">
        <w:rPr>
          <w:b/>
          <w:sz w:val="22"/>
          <w:szCs w:val="22"/>
        </w:rPr>
        <w:t>KN</w:t>
      </w:r>
      <w:r w:rsidRPr="00954A7E">
        <w:rPr>
          <w:b/>
          <w:bCs/>
          <w:sz w:val="22"/>
          <w:szCs w:val="22"/>
        </w:rPr>
        <w:t>–</w:t>
      </w:r>
      <w:r w:rsidRPr="00954A7E">
        <w:rPr>
          <w:b/>
          <w:sz w:val="22"/>
          <w:szCs w:val="22"/>
        </w:rPr>
        <w:t>201</w:t>
      </w:r>
      <w:r w:rsidR="000A58F5" w:rsidRPr="00954A7E">
        <w:rPr>
          <w:b/>
          <w:sz w:val="22"/>
          <w:szCs w:val="22"/>
        </w:rPr>
        <w:t>6</w:t>
      </w:r>
      <w:r w:rsidRPr="00954A7E">
        <w:rPr>
          <w:b/>
          <w:sz w:val="22"/>
          <w:szCs w:val="22"/>
        </w:rPr>
        <w:t xml:space="preserve"> in z obvezno navedbo </w:t>
      </w:r>
      <w:r w:rsidR="000A58F5" w:rsidRPr="00954A7E">
        <w:rPr>
          <w:b/>
          <w:sz w:val="22"/>
          <w:szCs w:val="22"/>
        </w:rPr>
        <w:t xml:space="preserve">DELOVNE ŠTIPENDIJE IZ NASLOVA </w:t>
      </w:r>
      <w:r w:rsidRPr="00954A7E">
        <w:rPr>
          <w:b/>
          <w:sz w:val="22"/>
          <w:szCs w:val="22"/>
        </w:rPr>
        <w:t>KNJIŽNIČNEGA NADOMESTILA – DRUŠTVA.</w:t>
      </w:r>
    </w:p>
    <w:p w:rsidR="00954A7E" w:rsidRDefault="00954A7E" w:rsidP="005750E6">
      <w:pPr>
        <w:autoSpaceDE w:val="0"/>
        <w:autoSpaceDN w:val="0"/>
        <w:adjustRightInd w:val="0"/>
        <w:jc w:val="both"/>
        <w:rPr>
          <w:rFonts w:ascii="Times New Roman" w:hAnsi="Times New Roman"/>
          <w:b/>
          <w:sz w:val="22"/>
          <w:szCs w:val="22"/>
          <w:u w:val="single"/>
        </w:rPr>
      </w:pPr>
    </w:p>
    <w:p w:rsidR="005750E6" w:rsidRPr="00954A7E" w:rsidRDefault="005750E6" w:rsidP="005750E6">
      <w:pPr>
        <w:autoSpaceDE w:val="0"/>
        <w:autoSpaceDN w:val="0"/>
        <w:adjustRightInd w:val="0"/>
        <w:jc w:val="both"/>
        <w:rPr>
          <w:rFonts w:ascii="Times New Roman" w:hAnsi="Times New Roman"/>
          <w:b/>
          <w:sz w:val="22"/>
          <w:szCs w:val="22"/>
        </w:rPr>
      </w:pPr>
      <w:r w:rsidRPr="00954A7E">
        <w:rPr>
          <w:rFonts w:ascii="Times New Roman" w:hAnsi="Times New Roman"/>
          <w:b/>
          <w:sz w:val="22"/>
          <w:szCs w:val="22"/>
          <w:u w:val="single"/>
        </w:rPr>
        <w:t>Na hrbtni strani</w:t>
      </w:r>
      <w:r w:rsidRPr="00954A7E">
        <w:rPr>
          <w:rFonts w:ascii="Times New Roman" w:hAnsi="Times New Roman"/>
          <w:b/>
          <w:sz w:val="22"/>
          <w:szCs w:val="22"/>
        </w:rPr>
        <w:t xml:space="preserve"> ovitka mora biti navedba vlagatelja: uradni naziv in naslov (sedež).</w:t>
      </w:r>
    </w:p>
    <w:p w:rsidR="005750E6" w:rsidRPr="00954A7E" w:rsidRDefault="005750E6" w:rsidP="005750E6">
      <w:pPr>
        <w:autoSpaceDE w:val="0"/>
        <w:jc w:val="both"/>
        <w:rPr>
          <w:rFonts w:ascii="Times New Roman" w:hAnsi="Times New Roman"/>
          <w:b/>
          <w:sz w:val="22"/>
          <w:szCs w:val="22"/>
        </w:rPr>
      </w:pPr>
    </w:p>
    <w:p w:rsidR="005750E6" w:rsidRPr="00954A7E" w:rsidRDefault="005750E6" w:rsidP="005750E6">
      <w:pPr>
        <w:jc w:val="both"/>
        <w:rPr>
          <w:rFonts w:ascii="Times New Roman" w:hAnsi="Times New Roman"/>
          <w:sz w:val="22"/>
          <w:szCs w:val="22"/>
        </w:rPr>
      </w:pPr>
      <w:r w:rsidRPr="00954A7E">
        <w:rPr>
          <w:rFonts w:ascii="Times New Roman" w:hAnsi="Times New Roman"/>
          <w:sz w:val="22"/>
          <w:szCs w:val="22"/>
        </w:rPr>
        <w:t xml:space="preserve">Rok za zbiranje vlog prične teči na dan objave </w:t>
      </w:r>
      <w:r w:rsidRPr="00954A7E">
        <w:rPr>
          <w:rFonts w:ascii="Times New Roman" w:hAnsi="Times New Roman"/>
          <w:bCs/>
          <w:sz w:val="22"/>
          <w:szCs w:val="22"/>
        </w:rPr>
        <w:t xml:space="preserve">javnega </w:t>
      </w:r>
      <w:r w:rsidRPr="00954A7E">
        <w:rPr>
          <w:rFonts w:ascii="Times New Roman" w:hAnsi="Times New Roman"/>
          <w:sz w:val="22"/>
          <w:szCs w:val="22"/>
        </w:rPr>
        <w:t>razpisa</w:t>
      </w:r>
      <w:r w:rsidRPr="00954A7E">
        <w:rPr>
          <w:rFonts w:ascii="Times New Roman" w:hAnsi="Times New Roman"/>
          <w:b/>
          <w:sz w:val="22"/>
          <w:szCs w:val="22"/>
        </w:rPr>
        <w:t xml:space="preserve"> </w:t>
      </w:r>
      <w:r w:rsidRPr="00954A7E">
        <w:rPr>
          <w:rFonts w:ascii="Times New Roman" w:hAnsi="Times New Roman"/>
          <w:sz w:val="22"/>
          <w:szCs w:val="22"/>
        </w:rPr>
        <w:t>JR</w:t>
      </w:r>
      <w:r w:rsidR="00280B88" w:rsidRPr="00954A7E">
        <w:rPr>
          <w:rFonts w:ascii="Times New Roman" w:hAnsi="Times New Roman"/>
          <w:sz w:val="22"/>
          <w:szCs w:val="22"/>
        </w:rPr>
        <w:t>5</w:t>
      </w:r>
      <w:r w:rsidRPr="00954A7E">
        <w:rPr>
          <w:rFonts w:ascii="Times New Roman" w:hAnsi="Times New Roman"/>
          <w:sz w:val="22"/>
          <w:szCs w:val="22"/>
        </w:rPr>
        <w:t>–KN–201</w:t>
      </w:r>
      <w:r w:rsidR="00280B88" w:rsidRPr="00954A7E">
        <w:rPr>
          <w:rFonts w:ascii="Times New Roman" w:hAnsi="Times New Roman"/>
          <w:sz w:val="22"/>
          <w:szCs w:val="22"/>
        </w:rPr>
        <w:t>6</w:t>
      </w:r>
      <w:r w:rsidRPr="00954A7E">
        <w:rPr>
          <w:rFonts w:ascii="Times New Roman" w:hAnsi="Times New Roman"/>
          <w:snapToGrid w:val="0"/>
          <w:sz w:val="22"/>
          <w:szCs w:val="22"/>
        </w:rPr>
        <w:t xml:space="preserve"> </w:t>
      </w:r>
      <w:r w:rsidRPr="00954A7E">
        <w:rPr>
          <w:rFonts w:ascii="Times New Roman" w:hAnsi="Times New Roman"/>
          <w:sz w:val="22"/>
          <w:szCs w:val="22"/>
        </w:rPr>
        <w:t xml:space="preserve">v Uradnem listu RS, dne </w:t>
      </w:r>
      <w:r w:rsidR="00280B88" w:rsidRPr="00954A7E">
        <w:rPr>
          <w:rFonts w:ascii="Times New Roman" w:hAnsi="Times New Roman"/>
          <w:b/>
          <w:sz w:val="22"/>
          <w:szCs w:val="22"/>
        </w:rPr>
        <w:t>1</w:t>
      </w:r>
      <w:r w:rsidRPr="00954A7E">
        <w:rPr>
          <w:rFonts w:ascii="Times New Roman" w:hAnsi="Times New Roman"/>
          <w:b/>
          <w:sz w:val="22"/>
          <w:szCs w:val="22"/>
        </w:rPr>
        <w:t xml:space="preserve">. </w:t>
      </w:r>
      <w:r w:rsidR="00280B88" w:rsidRPr="00954A7E">
        <w:rPr>
          <w:rFonts w:ascii="Times New Roman" w:hAnsi="Times New Roman"/>
          <w:b/>
          <w:sz w:val="22"/>
          <w:szCs w:val="22"/>
        </w:rPr>
        <w:t>4</w:t>
      </w:r>
      <w:r w:rsidRPr="00954A7E">
        <w:rPr>
          <w:rFonts w:ascii="Times New Roman" w:hAnsi="Times New Roman"/>
          <w:b/>
          <w:sz w:val="22"/>
          <w:szCs w:val="22"/>
        </w:rPr>
        <w:t>. 201</w:t>
      </w:r>
      <w:r w:rsidR="00280B88" w:rsidRPr="00954A7E">
        <w:rPr>
          <w:rFonts w:ascii="Times New Roman" w:hAnsi="Times New Roman"/>
          <w:b/>
          <w:sz w:val="22"/>
          <w:szCs w:val="22"/>
        </w:rPr>
        <w:t>6</w:t>
      </w:r>
      <w:r w:rsidRPr="00954A7E">
        <w:rPr>
          <w:rFonts w:ascii="Times New Roman" w:hAnsi="Times New Roman"/>
          <w:sz w:val="22"/>
          <w:szCs w:val="22"/>
        </w:rPr>
        <w:t xml:space="preserve"> in traja do izteka zadnjega dne roka za oddajo vlog, ki je </w:t>
      </w:r>
      <w:r w:rsidR="00280B88" w:rsidRPr="00954A7E">
        <w:rPr>
          <w:rFonts w:ascii="Times New Roman" w:hAnsi="Times New Roman"/>
          <w:b/>
          <w:sz w:val="22"/>
          <w:szCs w:val="22"/>
        </w:rPr>
        <w:t>3</w:t>
      </w:r>
      <w:r w:rsidRPr="00954A7E">
        <w:rPr>
          <w:rFonts w:ascii="Times New Roman" w:hAnsi="Times New Roman"/>
          <w:b/>
          <w:sz w:val="22"/>
          <w:szCs w:val="22"/>
        </w:rPr>
        <w:t xml:space="preserve">. </w:t>
      </w:r>
      <w:r w:rsidR="00280B88" w:rsidRPr="00954A7E">
        <w:rPr>
          <w:rFonts w:ascii="Times New Roman" w:hAnsi="Times New Roman"/>
          <w:b/>
          <w:sz w:val="22"/>
          <w:szCs w:val="22"/>
        </w:rPr>
        <w:t>5</w:t>
      </w:r>
      <w:r w:rsidRPr="00954A7E">
        <w:rPr>
          <w:rFonts w:ascii="Times New Roman" w:hAnsi="Times New Roman"/>
          <w:b/>
          <w:sz w:val="22"/>
          <w:szCs w:val="22"/>
        </w:rPr>
        <w:t>. 201</w:t>
      </w:r>
      <w:r w:rsidR="00280B88" w:rsidRPr="00954A7E">
        <w:rPr>
          <w:rFonts w:ascii="Times New Roman" w:hAnsi="Times New Roman"/>
          <w:b/>
          <w:sz w:val="22"/>
          <w:szCs w:val="22"/>
        </w:rPr>
        <w:t>6</w:t>
      </w:r>
      <w:r w:rsidRPr="00954A7E">
        <w:rPr>
          <w:rFonts w:ascii="Times New Roman" w:hAnsi="Times New Roman"/>
          <w:sz w:val="22"/>
          <w:szCs w:val="22"/>
        </w:rPr>
        <w:t>.</w:t>
      </w:r>
    </w:p>
    <w:p w:rsidR="00954A7E" w:rsidRPr="00954A7E" w:rsidRDefault="00954A7E" w:rsidP="005750E6">
      <w:pPr>
        <w:jc w:val="both"/>
        <w:rPr>
          <w:rFonts w:ascii="Times New Roman" w:hAnsi="Times New Roman"/>
          <w:sz w:val="22"/>
          <w:szCs w:val="22"/>
        </w:rPr>
      </w:pPr>
    </w:p>
    <w:p w:rsidR="00954A7E" w:rsidRPr="00954A7E" w:rsidRDefault="004C6BFD" w:rsidP="00954A7E">
      <w:pPr>
        <w:rPr>
          <w:rFonts w:ascii="Times New Roman" w:eastAsia="Times New Roman" w:hAnsi="Times New Roman"/>
          <w:sz w:val="22"/>
          <w:szCs w:val="22"/>
          <w:lang w:eastAsia="sl-SI"/>
        </w:rPr>
      </w:pPr>
      <w:r>
        <w:rPr>
          <w:rFonts w:ascii="Times New Roman" w:eastAsia="Times New Roman" w:hAnsi="Times New Roman"/>
          <w:sz w:val="22"/>
          <w:szCs w:val="22"/>
          <w:lang w:eastAsia="sl-SI"/>
        </w:rPr>
        <w:t>P</w:t>
      </w:r>
      <w:r w:rsidR="00954A7E" w:rsidRPr="00954A7E">
        <w:rPr>
          <w:rFonts w:ascii="Times New Roman" w:eastAsia="Times New Roman" w:hAnsi="Times New Roman"/>
          <w:sz w:val="22"/>
          <w:szCs w:val="22"/>
          <w:lang w:eastAsia="sl-SI"/>
        </w:rPr>
        <w:t>rijavni obraz</w:t>
      </w:r>
      <w:r>
        <w:rPr>
          <w:rFonts w:ascii="Times New Roman" w:eastAsia="Times New Roman" w:hAnsi="Times New Roman"/>
          <w:sz w:val="22"/>
          <w:szCs w:val="22"/>
          <w:lang w:eastAsia="sl-SI"/>
        </w:rPr>
        <w:t>e</w:t>
      </w:r>
      <w:r w:rsidR="00954A7E" w:rsidRPr="00954A7E">
        <w:rPr>
          <w:rFonts w:ascii="Times New Roman" w:eastAsia="Times New Roman" w:hAnsi="Times New Roman"/>
          <w:sz w:val="22"/>
          <w:szCs w:val="22"/>
          <w:lang w:eastAsia="sl-SI"/>
        </w:rPr>
        <w:t xml:space="preserve">c mora biti izpolnjen v celoti, datiran, žigosan in podpisan s strani odgovorne osebe prijavitelja oziroma izpolnjen skladno z zahtevami. </w:t>
      </w:r>
    </w:p>
    <w:p w:rsidR="00954A7E" w:rsidRPr="00954A7E" w:rsidRDefault="00954A7E" w:rsidP="00954A7E">
      <w:pPr>
        <w:rPr>
          <w:rFonts w:ascii="Times New Roman" w:eastAsia="Times New Roman" w:hAnsi="Times New Roman"/>
          <w:b/>
          <w:bCs/>
          <w:sz w:val="22"/>
          <w:szCs w:val="22"/>
          <w:lang w:eastAsia="sl-SI"/>
        </w:rPr>
      </w:pPr>
    </w:p>
    <w:p w:rsidR="007C38E3" w:rsidRPr="00466D5E" w:rsidRDefault="007C38E3" w:rsidP="007C38E3">
      <w:pPr>
        <w:autoSpaceDE w:val="0"/>
        <w:jc w:val="both"/>
        <w:rPr>
          <w:rFonts w:ascii="Times New Roman" w:hAnsi="Times New Roman"/>
          <w:color w:val="000000"/>
          <w:sz w:val="22"/>
          <w:szCs w:val="22"/>
        </w:rPr>
      </w:pPr>
      <w:r w:rsidRPr="00466D5E">
        <w:rPr>
          <w:rFonts w:ascii="Times New Roman" w:hAnsi="Times New Roman"/>
          <w:sz w:val="22"/>
          <w:szCs w:val="22"/>
        </w:rPr>
        <w:t>Hkrati mora prijavitelj najkasneje tega dne prijavn</w:t>
      </w:r>
      <w:r>
        <w:rPr>
          <w:rFonts w:ascii="Times New Roman" w:hAnsi="Times New Roman"/>
          <w:sz w:val="22"/>
          <w:szCs w:val="22"/>
        </w:rPr>
        <w:t>i</w:t>
      </w:r>
      <w:r w:rsidRPr="00466D5E">
        <w:rPr>
          <w:rFonts w:ascii="Times New Roman" w:hAnsi="Times New Roman"/>
          <w:sz w:val="22"/>
          <w:szCs w:val="22"/>
        </w:rPr>
        <w:t xml:space="preserve"> obraz</w:t>
      </w:r>
      <w:r>
        <w:rPr>
          <w:rFonts w:ascii="Times New Roman" w:hAnsi="Times New Roman"/>
          <w:sz w:val="22"/>
          <w:szCs w:val="22"/>
        </w:rPr>
        <w:t>e</w:t>
      </w:r>
      <w:r w:rsidRPr="00466D5E">
        <w:rPr>
          <w:rFonts w:ascii="Times New Roman" w:hAnsi="Times New Roman"/>
          <w:sz w:val="22"/>
          <w:szCs w:val="22"/>
        </w:rPr>
        <w:t>c OBR</w:t>
      </w:r>
      <w:r>
        <w:rPr>
          <w:rFonts w:ascii="Times New Roman" w:hAnsi="Times New Roman"/>
          <w:sz w:val="22"/>
          <w:szCs w:val="22"/>
        </w:rPr>
        <w:t>-KN</w:t>
      </w:r>
      <w:r w:rsidRPr="00466D5E">
        <w:rPr>
          <w:rFonts w:ascii="Times New Roman" w:hAnsi="Times New Roman"/>
          <w:sz w:val="22"/>
          <w:szCs w:val="22"/>
        </w:rPr>
        <w:t xml:space="preserve"> poslati po elektronski pošti na naslov: </w:t>
      </w:r>
      <w:proofErr w:type="spellStart"/>
      <w:r>
        <w:rPr>
          <w:rFonts w:ascii="Times New Roman" w:hAnsi="Times New Roman"/>
          <w:sz w:val="22"/>
          <w:szCs w:val="22"/>
        </w:rPr>
        <w:t>vlasta.vicic</w:t>
      </w:r>
      <w:hyperlink r:id="rId8" w:history="1"/>
      <w:r w:rsidRPr="00466D5E">
        <w:rPr>
          <w:rFonts w:ascii="Times New Roman" w:hAnsi="Times New Roman"/>
          <w:sz w:val="22"/>
          <w:szCs w:val="22"/>
        </w:rPr>
        <w:t>@jakrs.si</w:t>
      </w:r>
      <w:proofErr w:type="spellEnd"/>
      <w:r w:rsidRPr="00466D5E">
        <w:rPr>
          <w:rFonts w:ascii="Times New Roman" w:hAnsi="Times New Roman"/>
          <w:sz w:val="22"/>
          <w:szCs w:val="22"/>
        </w:rPr>
        <w:t xml:space="preserve"> v tekstovnem dokumentu (npr. Word, Open Office), zadeva/</w:t>
      </w:r>
      <w:proofErr w:type="spellStart"/>
      <w:r w:rsidRPr="00466D5E">
        <w:rPr>
          <w:rFonts w:ascii="Times New Roman" w:hAnsi="Times New Roman"/>
          <w:sz w:val="22"/>
          <w:szCs w:val="22"/>
        </w:rPr>
        <w:t>subject</w:t>
      </w:r>
      <w:proofErr w:type="spellEnd"/>
      <w:r w:rsidRPr="00466D5E">
        <w:rPr>
          <w:rFonts w:ascii="Times New Roman" w:hAnsi="Times New Roman"/>
          <w:sz w:val="22"/>
          <w:szCs w:val="22"/>
        </w:rPr>
        <w:t xml:space="preserve"> elektronskega sporočila pa naj vsebuje naziv prijavitelja</w:t>
      </w:r>
      <w:r>
        <w:rPr>
          <w:rFonts w:ascii="Times New Roman" w:hAnsi="Times New Roman"/>
          <w:sz w:val="22"/>
          <w:szCs w:val="22"/>
        </w:rPr>
        <w:t xml:space="preserve"> in oznako »za KN«</w:t>
      </w:r>
      <w:r w:rsidRPr="00466D5E">
        <w:rPr>
          <w:rFonts w:ascii="Times New Roman" w:hAnsi="Times New Roman"/>
          <w:sz w:val="22"/>
          <w:szCs w:val="22"/>
        </w:rPr>
        <w:t>.</w:t>
      </w:r>
      <w:r w:rsidRPr="00466D5E">
        <w:rPr>
          <w:rFonts w:ascii="Times New Roman" w:hAnsi="Times New Roman"/>
          <w:color w:val="000000"/>
          <w:sz w:val="22"/>
          <w:szCs w:val="22"/>
        </w:rPr>
        <w:t xml:space="preserve"> </w:t>
      </w:r>
    </w:p>
    <w:p w:rsidR="007C38E3" w:rsidRDefault="007C38E3" w:rsidP="005750E6">
      <w:pPr>
        <w:jc w:val="both"/>
        <w:rPr>
          <w:rFonts w:ascii="Times New Roman" w:hAnsi="Times New Roman"/>
          <w:sz w:val="22"/>
          <w:szCs w:val="22"/>
        </w:rPr>
      </w:pPr>
    </w:p>
    <w:p w:rsidR="005750E6" w:rsidRDefault="005750E6" w:rsidP="005750E6">
      <w:pPr>
        <w:jc w:val="both"/>
        <w:rPr>
          <w:rFonts w:ascii="Times New Roman" w:hAnsi="Times New Roman"/>
          <w:sz w:val="22"/>
          <w:szCs w:val="22"/>
        </w:rPr>
      </w:pPr>
      <w:r w:rsidRPr="00954A7E">
        <w:rPr>
          <w:rFonts w:ascii="Times New Roman" w:hAnsi="Times New Roman"/>
          <w:sz w:val="22"/>
          <w:szCs w:val="22"/>
        </w:rPr>
        <w:t xml:space="preserve">Prijava je vložena pravočasno, če jo JAK prejme, preden se izteče rok za vložitev prijav. Če se prijava pošlje priporočeno po pošti, se za dan, ko JAK prejme prijavo, šteje dan oddaje na pošto. Prijavo je možno oddati osebno na naslovu JAK v času uradnih ur. </w:t>
      </w:r>
    </w:p>
    <w:p w:rsidR="007C38E3" w:rsidRDefault="007C38E3" w:rsidP="005750E6">
      <w:pPr>
        <w:jc w:val="both"/>
        <w:rPr>
          <w:rFonts w:ascii="Times New Roman" w:hAnsi="Times New Roman"/>
          <w:sz w:val="22"/>
          <w:szCs w:val="22"/>
        </w:rPr>
      </w:pPr>
    </w:p>
    <w:p w:rsidR="007C38E3" w:rsidRDefault="007C38E3" w:rsidP="005750E6">
      <w:pPr>
        <w:jc w:val="both"/>
        <w:rPr>
          <w:rFonts w:ascii="Times New Roman" w:hAnsi="Times New Roman"/>
          <w:sz w:val="22"/>
          <w:szCs w:val="22"/>
        </w:rPr>
      </w:pPr>
    </w:p>
    <w:p w:rsidR="007C38E3" w:rsidRPr="00954A7E" w:rsidRDefault="007C38E3" w:rsidP="005750E6">
      <w:pPr>
        <w:jc w:val="both"/>
        <w:rPr>
          <w:rFonts w:ascii="Times New Roman" w:hAnsi="Times New Roman"/>
          <w:sz w:val="22"/>
          <w:szCs w:val="22"/>
        </w:rPr>
      </w:pPr>
    </w:p>
    <w:p w:rsidR="005750E6" w:rsidRPr="00954A7E" w:rsidRDefault="005750E6" w:rsidP="005750E6">
      <w:pPr>
        <w:outlineLvl w:val="0"/>
        <w:rPr>
          <w:rFonts w:ascii="Times New Roman" w:hAnsi="Times New Roman"/>
          <w:b/>
          <w:sz w:val="22"/>
          <w:szCs w:val="22"/>
        </w:rPr>
      </w:pPr>
    </w:p>
    <w:p w:rsidR="00954A7E" w:rsidRPr="00954A7E" w:rsidRDefault="005750E6" w:rsidP="00954A7E">
      <w:pPr>
        <w:jc w:val="both"/>
        <w:rPr>
          <w:rFonts w:ascii="Times New Roman" w:eastAsia="Times New Roman" w:hAnsi="Times New Roman"/>
          <w:b/>
          <w:bCs/>
          <w:sz w:val="22"/>
          <w:szCs w:val="22"/>
          <w:lang w:eastAsia="sl-SI"/>
        </w:rPr>
      </w:pPr>
      <w:r w:rsidRPr="00954A7E">
        <w:rPr>
          <w:rFonts w:ascii="Times New Roman" w:hAnsi="Times New Roman"/>
          <w:b/>
          <w:sz w:val="22"/>
          <w:szCs w:val="22"/>
        </w:rPr>
        <w:lastRenderedPageBreak/>
        <w:t xml:space="preserve">9. </w:t>
      </w:r>
      <w:r w:rsidR="00954A7E" w:rsidRPr="00954A7E">
        <w:rPr>
          <w:rFonts w:ascii="Times New Roman" w:eastAsia="Times New Roman" w:hAnsi="Times New Roman"/>
          <w:b/>
          <w:bCs/>
          <w:sz w:val="22"/>
          <w:szCs w:val="22"/>
          <w:lang w:eastAsia="sl-SI"/>
        </w:rPr>
        <w:t>Izpolnjevanje razpisnih pogojev, način obravnavanja vlog in odločanje o izboru</w:t>
      </w:r>
    </w:p>
    <w:p w:rsidR="005750E6" w:rsidRPr="00954A7E" w:rsidRDefault="005750E6" w:rsidP="00954A7E">
      <w:pPr>
        <w:jc w:val="both"/>
        <w:outlineLvl w:val="0"/>
        <w:rPr>
          <w:rFonts w:ascii="Times New Roman" w:hAnsi="Times New Roman"/>
          <w:b/>
          <w:bCs/>
          <w:sz w:val="22"/>
          <w:szCs w:val="22"/>
        </w:rPr>
      </w:pPr>
    </w:p>
    <w:p w:rsidR="00954A7E" w:rsidRPr="00954A7E" w:rsidRDefault="00954A7E" w:rsidP="00954A7E">
      <w:pPr>
        <w:jc w:val="both"/>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Izpolnjevanje razpisnih pogojev ugotavlja komisija za odpiranje vlog, ki jo izmed zaposlenih na JAK imenuje direktor JAK. </w:t>
      </w:r>
    </w:p>
    <w:p w:rsidR="00954A7E" w:rsidRPr="00954A7E" w:rsidRDefault="00954A7E" w:rsidP="00954A7E">
      <w:pPr>
        <w:jc w:val="both"/>
        <w:rPr>
          <w:rFonts w:ascii="Times New Roman" w:eastAsia="Times New Roman" w:hAnsi="Times New Roman"/>
          <w:sz w:val="22"/>
          <w:szCs w:val="22"/>
          <w:lang w:eastAsia="sl-SI"/>
        </w:rPr>
      </w:pPr>
    </w:p>
    <w:p w:rsidR="00954A7E" w:rsidRPr="00954A7E" w:rsidRDefault="00954A7E" w:rsidP="00954A7E">
      <w:pPr>
        <w:jc w:val="both"/>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Vloge, ki ne bodo izpolnjene v celoti na originaln</w:t>
      </w:r>
      <w:r w:rsidR="004C6BFD">
        <w:rPr>
          <w:rFonts w:ascii="Times New Roman" w:eastAsia="Times New Roman" w:hAnsi="Times New Roman"/>
          <w:sz w:val="22"/>
          <w:szCs w:val="22"/>
          <w:lang w:eastAsia="sl-SI"/>
        </w:rPr>
        <w:t>em</w:t>
      </w:r>
      <w:r w:rsidRPr="00954A7E">
        <w:rPr>
          <w:rFonts w:ascii="Times New Roman" w:eastAsia="Times New Roman" w:hAnsi="Times New Roman"/>
          <w:sz w:val="22"/>
          <w:szCs w:val="22"/>
          <w:lang w:eastAsia="sl-SI"/>
        </w:rPr>
        <w:t>, datiran</w:t>
      </w:r>
      <w:r w:rsidR="004C6BFD">
        <w:rPr>
          <w:rFonts w:ascii="Times New Roman" w:eastAsia="Times New Roman" w:hAnsi="Times New Roman"/>
          <w:sz w:val="22"/>
          <w:szCs w:val="22"/>
          <w:lang w:eastAsia="sl-SI"/>
        </w:rPr>
        <w:t>em</w:t>
      </w:r>
      <w:r w:rsidRPr="00954A7E">
        <w:rPr>
          <w:rFonts w:ascii="Times New Roman" w:eastAsia="Times New Roman" w:hAnsi="Times New Roman"/>
          <w:sz w:val="22"/>
          <w:szCs w:val="22"/>
          <w:lang w:eastAsia="sl-SI"/>
        </w:rPr>
        <w:t>, žigosan</w:t>
      </w:r>
      <w:r w:rsidR="004C6BFD">
        <w:rPr>
          <w:rFonts w:ascii="Times New Roman" w:eastAsia="Times New Roman" w:hAnsi="Times New Roman"/>
          <w:sz w:val="22"/>
          <w:szCs w:val="22"/>
          <w:lang w:eastAsia="sl-SI"/>
        </w:rPr>
        <w:t xml:space="preserve">em </w:t>
      </w:r>
      <w:r w:rsidRPr="00954A7E">
        <w:rPr>
          <w:rFonts w:ascii="Times New Roman" w:eastAsia="Times New Roman" w:hAnsi="Times New Roman"/>
          <w:sz w:val="22"/>
          <w:szCs w:val="22"/>
          <w:lang w:eastAsia="sl-SI"/>
        </w:rPr>
        <w:t>in podpisan</w:t>
      </w:r>
      <w:r w:rsidR="004C6BFD">
        <w:rPr>
          <w:rFonts w:ascii="Times New Roman" w:eastAsia="Times New Roman" w:hAnsi="Times New Roman"/>
          <w:sz w:val="22"/>
          <w:szCs w:val="22"/>
          <w:lang w:eastAsia="sl-SI"/>
        </w:rPr>
        <w:t>em</w:t>
      </w:r>
      <w:r w:rsidRPr="00954A7E">
        <w:rPr>
          <w:rFonts w:ascii="Times New Roman" w:eastAsia="Times New Roman" w:hAnsi="Times New Roman"/>
          <w:sz w:val="22"/>
          <w:szCs w:val="22"/>
          <w:lang w:eastAsia="sl-SI"/>
        </w:rPr>
        <w:t xml:space="preserve"> prijavn</w:t>
      </w:r>
      <w:r w:rsidR="004C6BFD">
        <w:rPr>
          <w:rFonts w:ascii="Times New Roman" w:eastAsia="Times New Roman" w:hAnsi="Times New Roman"/>
          <w:sz w:val="22"/>
          <w:szCs w:val="22"/>
          <w:lang w:eastAsia="sl-SI"/>
        </w:rPr>
        <w:t>em</w:t>
      </w:r>
      <w:r w:rsidRPr="00954A7E">
        <w:rPr>
          <w:rFonts w:ascii="Times New Roman" w:eastAsia="Times New Roman" w:hAnsi="Times New Roman"/>
          <w:sz w:val="22"/>
          <w:szCs w:val="22"/>
          <w:lang w:eastAsia="sl-SI"/>
        </w:rPr>
        <w:t xml:space="preserve"> obrazc</w:t>
      </w:r>
      <w:r w:rsidR="004C6BFD">
        <w:rPr>
          <w:rFonts w:ascii="Times New Roman" w:eastAsia="Times New Roman" w:hAnsi="Times New Roman"/>
          <w:sz w:val="22"/>
          <w:szCs w:val="22"/>
          <w:lang w:eastAsia="sl-SI"/>
        </w:rPr>
        <w:t>u</w:t>
      </w:r>
      <w:r w:rsidRPr="00954A7E">
        <w:rPr>
          <w:rFonts w:ascii="Times New Roman" w:eastAsia="Times New Roman" w:hAnsi="Times New Roman"/>
          <w:sz w:val="22"/>
          <w:szCs w:val="22"/>
          <w:lang w:eastAsia="sl-SI"/>
        </w:rPr>
        <w:t xml:space="preserve"> oz. ne bodo izpolnjene v skladu z zahtevami dokumentacije javnega razpisa</w:t>
      </w:r>
      <w:r w:rsidRPr="00954A7E">
        <w:rPr>
          <w:rFonts w:ascii="Times New Roman" w:eastAsia="Times New Roman" w:hAnsi="Times New Roman"/>
          <w:snapToGrid w:val="0"/>
          <w:sz w:val="22"/>
          <w:szCs w:val="22"/>
          <w:lang w:eastAsia="sl-SI"/>
        </w:rPr>
        <w:t>,</w:t>
      </w:r>
      <w:r w:rsidRPr="00954A7E">
        <w:rPr>
          <w:rFonts w:ascii="Times New Roman" w:eastAsia="Times New Roman" w:hAnsi="Times New Roman"/>
          <w:sz w:val="22"/>
          <w:szCs w:val="22"/>
          <w:lang w:eastAsia="sl-SI"/>
        </w:rPr>
        <w:t xml:space="preserve"> se bodo štele kot nepopolne. </w:t>
      </w:r>
    </w:p>
    <w:p w:rsidR="00954A7E" w:rsidRPr="00954A7E" w:rsidRDefault="00954A7E" w:rsidP="00954A7E">
      <w:pPr>
        <w:jc w:val="both"/>
        <w:rPr>
          <w:rFonts w:ascii="Times New Roman" w:eastAsia="Times New Roman" w:hAnsi="Times New Roman"/>
          <w:b/>
          <w:bCs/>
          <w:sz w:val="22"/>
          <w:szCs w:val="22"/>
          <w:lang w:eastAsia="sl-SI"/>
        </w:rPr>
      </w:pPr>
    </w:p>
    <w:p w:rsidR="00954A7E" w:rsidRPr="00954A7E" w:rsidRDefault="00954A7E" w:rsidP="00954A7E">
      <w:pPr>
        <w:jc w:val="both"/>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JAK bo prijavitelje, katerih vloge bodo formalno nepopolne, pozvala, da jih v roku petih (5) dni po prejetju poziva JAK, dopolnijo. Če prijavitelji ne bodo dopolnili formalno nepopolnih vlog v zahtevanem roku, bodo vloge s sklepom o zavrženju izločene iz nadaljnje obravnave. </w:t>
      </w:r>
    </w:p>
    <w:p w:rsidR="00954A7E" w:rsidRPr="00954A7E" w:rsidRDefault="00954A7E" w:rsidP="00954A7E">
      <w:pPr>
        <w:rPr>
          <w:rFonts w:ascii="Times New Roman" w:eastAsia="Times New Roman" w:hAnsi="Times New Roman"/>
          <w:sz w:val="22"/>
          <w:szCs w:val="22"/>
          <w:lang w:eastAsia="sl-SI"/>
        </w:rPr>
      </w:pPr>
    </w:p>
    <w:p w:rsidR="00954A7E" w:rsidRPr="00954A7E" w:rsidRDefault="00954A7E" w:rsidP="00954A7E">
      <w:pPr>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Za prepozno se bo štela vloga, ki ne bo oddana do vključno </w:t>
      </w:r>
      <w:r>
        <w:rPr>
          <w:rFonts w:ascii="Times New Roman" w:eastAsia="Times New Roman" w:hAnsi="Times New Roman"/>
          <w:sz w:val="22"/>
          <w:szCs w:val="22"/>
          <w:lang w:eastAsia="sl-SI"/>
        </w:rPr>
        <w:t>3</w:t>
      </w:r>
      <w:r w:rsidRPr="00954A7E">
        <w:rPr>
          <w:rFonts w:ascii="Times New Roman" w:hAnsi="Times New Roman"/>
          <w:sz w:val="22"/>
          <w:szCs w:val="22"/>
        </w:rPr>
        <w:t>.</w:t>
      </w:r>
      <w:r w:rsidRPr="00954A7E">
        <w:rPr>
          <w:rFonts w:ascii="Times New Roman" w:eastAsia="Times New Roman" w:hAnsi="Times New Roman"/>
          <w:sz w:val="22"/>
          <w:szCs w:val="22"/>
          <w:lang w:eastAsia="sl-SI"/>
        </w:rPr>
        <w:t xml:space="preserve"> </w:t>
      </w:r>
      <w:r>
        <w:rPr>
          <w:rFonts w:ascii="Times New Roman" w:eastAsia="Times New Roman" w:hAnsi="Times New Roman"/>
          <w:sz w:val="22"/>
          <w:szCs w:val="22"/>
          <w:lang w:eastAsia="sl-SI"/>
        </w:rPr>
        <w:t>5</w:t>
      </w:r>
      <w:r w:rsidRPr="00954A7E">
        <w:rPr>
          <w:rFonts w:ascii="Times New Roman" w:hAnsi="Times New Roman"/>
          <w:sz w:val="22"/>
          <w:szCs w:val="22"/>
        </w:rPr>
        <w:t>.</w:t>
      </w:r>
      <w:r w:rsidRPr="00954A7E">
        <w:rPr>
          <w:rFonts w:ascii="Times New Roman" w:eastAsia="Times New Roman" w:hAnsi="Times New Roman"/>
          <w:sz w:val="22"/>
          <w:szCs w:val="22"/>
          <w:lang w:eastAsia="sl-SI"/>
        </w:rPr>
        <w:t xml:space="preserve"> </w:t>
      </w:r>
      <w:r w:rsidRPr="00954A7E">
        <w:rPr>
          <w:rFonts w:ascii="Times New Roman" w:hAnsi="Times New Roman"/>
          <w:sz w:val="22"/>
          <w:szCs w:val="22"/>
        </w:rPr>
        <w:t>2016</w:t>
      </w:r>
      <w:r w:rsidRPr="00954A7E">
        <w:rPr>
          <w:rFonts w:ascii="Times New Roman" w:eastAsia="Times New Roman" w:hAnsi="Times New Roman"/>
          <w:sz w:val="22"/>
          <w:szCs w:val="22"/>
          <w:lang w:eastAsia="sl-SI"/>
        </w:rPr>
        <w:t>. Nepravočasne vloge bodo izločene iz nadaljnje obravnave s sklepom o zavrženju.</w:t>
      </w:r>
    </w:p>
    <w:p w:rsidR="00954A7E" w:rsidRPr="00954A7E" w:rsidRDefault="00954A7E" w:rsidP="00954A7E">
      <w:pPr>
        <w:rPr>
          <w:rFonts w:ascii="Times New Roman" w:eastAsia="Times New Roman" w:hAnsi="Times New Roman"/>
          <w:sz w:val="22"/>
          <w:szCs w:val="22"/>
          <w:lang w:eastAsia="sl-SI"/>
        </w:rPr>
      </w:pPr>
    </w:p>
    <w:p w:rsidR="00954A7E" w:rsidRPr="00954A7E" w:rsidRDefault="00954A7E" w:rsidP="00954A7E">
      <w:pPr>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Prijavitelji, ki ne bodo izpolnjevali </w:t>
      </w:r>
      <w:r w:rsidR="004C6BFD">
        <w:rPr>
          <w:rFonts w:ascii="Times New Roman" w:eastAsia="Times New Roman" w:hAnsi="Times New Roman"/>
          <w:sz w:val="22"/>
          <w:szCs w:val="22"/>
          <w:lang w:eastAsia="sl-SI"/>
        </w:rPr>
        <w:t>razpisnih</w:t>
      </w:r>
      <w:r w:rsidRPr="00954A7E">
        <w:rPr>
          <w:rFonts w:ascii="Times New Roman" w:eastAsia="Times New Roman" w:hAnsi="Times New Roman"/>
          <w:sz w:val="22"/>
          <w:szCs w:val="22"/>
          <w:lang w:eastAsia="sl-SI"/>
        </w:rPr>
        <w:t xml:space="preserve"> pogojev, bodo kot neupravičene osebe izločeni iz nadaljnje obravnave s sklepom o zavrženju. </w:t>
      </w:r>
    </w:p>
    <w:p w:rsidR="00954A7E" w:rsidRPr="00954A7E" w:rsidRDefault="00954A7E" w:rsidP="00954A7E">
      <w:pPr>
        <w:jc w:val="both"/>
        <w:rPr>
          <w:rFonts w:ascii="Times New Roman" w:eastAsia="Times New Roman" w:hAnsi="Times New Roman"/>
          <w:sz w:val="22"/>
          <w:szCs w:val="22"/>
          <w:lang w:eastAsia="sl-SI"/>
        </w:rPr>
      </w:pPr>
    </w:p>
    <w:p w:rsidR="00954A7E" w:rsidRPr="00954A7E" w:rsidRDefault="00954A7E" w:rsidP="00954A7E">
      <w:pPr>
        <w:jc w:val="both"/>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rsidR="00954A7E" w:rsidRPr="00954A7E" w:rsidRDefault="00954A7E" w:rsidP="00954A7E">
      <w:pPr>
        <w:rPr>
          <w:rFonts w:ascii="Times New Roman" w:eastAsia="Times New Roman" w:hAnsi="Times New Roman"/>
          <w:sz w:val="22"/>
          <w:szCs w:val="22"/>
          <w:lang w:eastAsia="sl-SI"/>
        </w:rPr>
      </w:pPr>
    </w:p>
    <w:p w:rsidR="00954A7E" w:rsidRPr="00954A7E" w:rsidRDefault="00954A7E" w:rsidP="00954A7E">
      <w:pPr>
        <w:jc w:val="both"/>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JAK prijavne dokumentacije in prilog ne bo vračala prijaviteljem. </w:t>
      </w:r>
    </w:p>
    <w:p w:rsidR="00954A7E" w:rsidRPr="00954A7E" w:rsidRDefault="00954A7E" w:rsidP="00954A7E">
      <w:pPr>
        <w:rPr>
          <w:rFonts w:ascii="Times New Roman" w:eastAsia="Times New Roman" w:hAnsi="Times New Roman"/>
          <w:b/>
          <w:bCs/>
          <w:sz w:val="22"/>
          <w:szCs w:val="22"/>
          <w:lang w:eastAsia="sl-SI"/>
        </w:rPr>
      </w:pPr>
    </w:p>
    <w:p w:rsidR="00954A7E" w:rsidRPr="00954A7E" w:rsidRDefault="00954A7E" w:rsidP="00954A7E">
      <w:pPr>
        <w:rPr>
          <w:rFonts w:ascii="Times New Roman" w:eastAsia="Times New Roman" w:hAnsi="Times New Roman"/>
          <w:b/>
          <w:bCs/>
          <w:sz w:val="22"/>
          <w:szCs w:val="22"/>
          <w:lang w:eastAsia="sl-SI"/>
        </w:rPr>
      </w:pPr>
      <w:r w:rsidRPr="00954A7E">
        <w:rPr>
          <w:rFonts w:ascii="Times New Roman" w:eastAsia="Times New Roman" w:hAnsi="Times New Roman"/>
          <w:b/>
          <w:bCs/>
          <w:sz w:val="22"/>
          <w:szCs w:val="22"/>
          <w:lang w:eastAsia="sl-SI"/>
        </w:rPr>
        <w:t xml:space="preserve">Oddaja vloge pomeni, da se predlagatelj strinja s pogoji </w:t>
      </w:r>
      <w:r>
        <w:rPr>
          <w:rFonts w:ascii="Times New Roman" w:eastAsia="Times New Roman" w:hAnsi="Times New Roman"/>
          <w:b/>
          <w:bCs/>
          <w:sz w:val="22"/>
          <w:szCs w:val="22"/>
          <w:lang w:eastAsia="sl-SI"/>
        </w:rPr>
        <w:t>in</w:t>
      </w:r>
      <w:r w:rsidRPr="00954A7E">
        <w:rPr>
          <w:rFonts w:ascii="Times New Roman" w:eastAsia="Times New Roman" w:hAnsi="Times New Roman"/>
          <w:b/>
          <w:bCs/>
          <w:sz w:val="22"/>
          <w:szCs w:val="22"/>
          <w:lang w:eastAsia="sl-SI"/>
        </w:rPr>
        <w:t xml:space="preserve"> kriteriji javnega </w:t>
      </w:r>
      <w:r>
        <w:rPr>
          <w:rFonts w:ascii="Times New Roman" w:eastAsia="Times New Roman" w:hAnsi="Times New Roman"/>
          <w:b/>
          <w:bCs/>
          <w:sz w:val="22"/>
          <w:szCs w:val="22"/>
          <w:lang w:eastAsia="sl-SI"/>
        </w:rPr>
        <w:t xml:space="preserve">ciljnega </w:t>
      </w:r>
      <w:r w:rsidRPr="00954A7E">
        <w:rPr>
          <w:rFonts w:ascii="Times New Roman" w:eastAsia="Times New Roman" w:hAnsi="Times New Roman"/>
          <w:b/>
          <w:bCs/>
          <w:sz w:val="22"/>
          <w:szCs w:val="22"/>
          <w:lang w:eastAsia="sl-SI"/>
        </w:rPr>
        <w:t>razpisa</w:t>
      </w:r>
      <w:r w:rsidRPr="00954A7E">
        <w:rPr>
          <w:rFonts w:ascii="Times New Roman" w:eastAsia="Times New Roman" w:hAnsi="Times New Roman"/>
          <w:snapToGrid w:val="0"/>
          <w:sz w:val="22"/>
          <w:szCs w:val="22"/>
          <w:lang w:eastAsia="sl-SI"/>
        </w:rPr>
        <w:t xml:space="preserve"> </w:t>
      </w:r>
      <w:r w:rsidRPr="00954A7E">
        <w:rPr>
          <w:rFonts w:ascii="Times New Roman" w:eastAsia="Times New Roman" w:hAnsi="Times New Roman"/>
          <w:b/>
          <w:bCs/>
          <w:sz w:val="22"/>
          <w:szCs w:val="22"/>
          <w:lang w:eastAsia="sl-SI"/>
        </w:rPr>
        <w:t>JR</w:t>
      </w:r>
      <w:r>
        <w:rPr>
          <w:rFonts w:ascii="Times New Roman" w:eastAsia="Times New Roman" w:hAnsi="Times New Roman"/>
          <w:b/>
          <w:bCs/>
          <w:sz w:val="22"/>
          <w:szCs w:val="22"/>
          <w:lang w:eastAsia="sl-SI"/>
        </w:rPr>
        <w:t>5</w:t>
      </w:r>
      <w:r w:rsidRPr="00954A7E">
        <w:rPr>
          <w:rFonts w:ascii="Times New Roman" w:eastAsia="Times New Roman" w:hAnsi="Times New Roman"/>
          <w:b/>
          <w:bCs/>
          <w:snapToGrid w:val="0"/>
          <w:sz w:val="22"/>
          <w:szCs w:val="22"/>
          <w:lang w:eastAsia="sl-SI"/>
        </w:rPr>
        <w:t>–</w:t>
      </w:r>
      <w:r>
        <w:rPr>
          <w:rFonts w:ascii="Times New Roman" w:eastAsia="Times New Roman" w:hAnsi="Times New Roman"/>
          <w:b/>
          <w:bCs/>
          <w:snapToGrid w:val="0"/>
          <w:sz w:val="22"/>
          <w:szCs w:val="22"/>
          <w:lang w:eastAsia="sl-SI"/>
        </w:rPr>
        <w:t>KN</w:t>
      </w:r>
      <w:r w:rsidRPr="00954A7E">
        <w:rPr>
          <w:rFonts w:ascii="Times New Roman" w:eastAsia="Times New Roman" w:hAnsi="Times New Roman"/>
          <w:b/>
          <w:bCs/>
          <w:snapToGrid w:val="0"/>
          <w:sz w:val="22"/>
          <w:szCs w:val="22"/>
          <w:lang w:eastAsia="sl-SI"/>
        </w:rPr>
        <w:t>–</w:t>
      </w:r>
      <w:r w:rsidRPr="00954A7E">
        <w:rPr>
          <w:rFonts w:ascii="Times New Roman" w:eastAsia="Times New Roman" w:hAnsi="Times New Roman"/>
          <w:b/>
          <w:bCs/>
          <w:sz w:val="22"/>
          <w:szCs w:val="22"/>
          <w:lang w:eastAsia="sl-SI"/>
        </w:rPr>
        <w:t>2016.</w:t>
      </w:r>
    </w:p>
    <w:p w:rsidR="00954A7E" w:rsidRPr="00954A7E" w:rsidRDefault="00954A7E" w:rsidP="00954A7E">
      <w:pPr>
        <w:jc w:val="both"/>
        <w:rPr>
          <w:rFonts w:ascii="Times New Roman" w:eastAsia="Times New Roman" w:hAnsi="Times New Roman"/>
          <w:b/>
          <w:bCs/>
          <w:sz w:val="22"/>
          <w:szCs w:val="22"/>
          <w:lang w:eastAsia="sl-SI"/>
        </w:rPr>
      </w:pPr>
    </w:p>
    <w:p w:rsidR="00954A7E" w:rsidRPr="00954A7E" w:rsidRDefault="00954A7E" w:rsidP="00954A7E">
      <w:pPr>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Pravočasne in popolne vloge upravičenih </w:t>
      </w:r>
      <w:r w:rsidRPr="00954A7E">
        <w:rPr>
          <w:rFonts w:ascii="Times New Roman" w:hAnsi="Times New Roman"/>
          <w:sz w:val="22"/>
          <w:szCs w:val="22"/>
          <w:shd w:val="clear" w:color="auto" w:fill="FFFFFF"/>
        </w:rPr>
        <w:t>oseb bodo predložene</w:t>
      </w:r>
      <w:r w:rsidRPr="00954A7E">
        <w:rPr>
          <w:rFonts w:ascii="Times New Roman" w:eastAsia="Times New Roman" w:hAnsi="Times New Roman"/>
          <w:sz w:val="22"/>
          <w:szCs w:val="22"/>
          <w:lang w:eastAsia="sl-SI"/>
        </w:rPr>
        <w:t xml:space="preserve"> </w:t>
      </w:r>
      <w:r w:rsidRPr="00954A7E">
        <w:rPr>
          <w:rFonts w:ascii="Times New Roman" w:hAnsi="Times New Roman"/>
          <w:sz w:val="22"/>
          <w:szCs w:val="22"/>
          <w:shd w:val="clear" w:color="auto" w:fill="FFFFFF"/>
        </w:rPr>
        <w:t xml:space="preserve">v obravnavo </w:t>
      </w:r>
      <w:r w:rsidRPr="00954A7E">
        <w:rPr>
          <w:rFonts w:ascii="Times New Roman" w:eastAsia="Times New Roman" w:hAnsi="Times New Roman"/>
          <w:sz w:val="22"/>
          <w:szCs w:val="22"/>
          <w:lang w:eastAsia="sl-SI"/>
        </w:rPr>
        <w:t>pristojni strokovni komisij</w:t>
      </w:r>
      <w:r>
        <w:rPr>
          <w:rFonts w:ascii="Times New Roman" w:eastAsia="Times New Roman" w:hAnsi="Times New Roman"/>
          <w:sz w:val="22"/>
          <w:szCs w:val="22"/>
          <w:lang w:eastAsia="sl-SI"/>
        </w:rPr>
        <w:t>i</w:t>
      </w:r>
      <w:r w:rsidRPr="00954A7E">
        <w:rPr>
          <w:rFonts w:ascii="Times New Roman" w:eastAsia="Times New Roman" w:hAnsi="Times New Roman"/>
          <w:sz w:val="22"/>
          <w:szCs w:val="22"/>
          <w:lang w:eastAsia="sl-SI"/>
        </w:rPr>
        <w:t xml:space="preserve"> JAK.</w:t>
      </w:r>
    </w:p>
    <w:p w:rsidR="00954A7E" w:rsidRPr="00954A7E" w:rsidRDefault="00954A7E" w:rsidP="00954A7E">
      <w:pPr>
        <w:rPr>
          <w:rFonts w:ascii="Times New Roman" w:eastAsia="Times New Roman" w:hAnsi="Times New Roman"/>
          <w:sz w:val="22"/>
          <w:szCs w:val="22"/>
          <w:lang w:eastAsia="sl-SI"/>
        </w:rPr>
      </w:pPr>
    </w:p>
    <w:p w:rsidR="00954A7E" w:rsidRPr="00954A7E" w:rsidRDefault="00954A7E" w:rsidP="00954A7E">
      <w:pPr>
        <w:jc w:val="both"/>
        <w:rPr>
          <w:rFonts w:ascii="Times New Roman" w:eastAsia="Times New Roman" w:hAnsi="Times New Roman"/>
          <w:b/>
          <w:bCs/>
          <w:sz w:val="22"/>
          <w:szCs w:val="22"/>
          <w:lang w:eastAsia="sl-SI"/>
        </w:rPr>
      </w:pPr>
      <w:r w:rsidRPr="00954A7E">
        <w:rPr>
          <w:rFonts w:ascii="Times New Roman" w:eastAsia="Times New Roman" w:hAnsi="Times New Roman"/>
          <w:sz w:val="22"/>
          <w:szCs w:val="22"/>
          <w:lang w:eastAsia="sl-SI"/>
        </w:rPr>
        <w:t>O dodelitvi sredstev bo na podlagi poročil</w:t>
      </w:r>
      <w:r>
        <w:rPr>
          <w:rFonts w:ascii="Times New Roman" w:eastAsia="Times New Roman" w:hAnsi="Times New Roman"/>
          <w:sz w:val="22"/>
          <w:szCs w:val="22"/>
          <w:lang w:eastAsia="sl-SI"/>
        </w:rPr>
        <w:t>a</w:t>
      </w:r>
      <w:r w:rsidRPr="00954A7E">
        <w:rPr>
          <w:rFonts w:ascii="Times New Roman" w:eastAsia="Times New Roman" w:hAnsi="Times New Roman"/>
          <w:sz w:val="22"/>
          <w:szCs w:val="22"/>
          <w:lang w:eastAsia="sl-SI"/>
        </w:rPr>
        <w:t xml:space="preserve"> pristojn</w:t>
      </w:r>
      <w:r>
        <w:rPr>
          <w:rFonts w:ascii="Times New Roman" w:eastAsia="Times New Roman" w:hAnsi="Times New Roman"/>
          <w:sz w:val="22"/>
          <w:szCs w:val="22"/>
          <w:lang w:eastAsia="sl-SI"/>
        </w:rPr>
        <w:t>e</w:t>
      </w:r>
      <w:r w:rsidRPr="00954A7E">
        <w:rPr>
          <w:rFonts w:ascii="Times New Roman" w:eastAsia="Times New Roman" w:hAnsi="Times New Roman"/>
          <w:sz w:val="22"/>
          <w:szCs w:val="22"/>
          <w:lang w:eastAsia="sl-SI"/>
        </w:rPr>
        <w:t xml:space="preserve"> strokovn</w:t>
      </w:r>
      <w:r>
        <w:rPr>
          <w:rFonts w:ascii="Times New Roman" w:eastAsia="Times New Roman" w:hAnsi="Times New Roman"/>
          <w:sz w:val="22"/>
          <w:szCs w:val="22"/>
          <w:lang w:eastAsia="sl-SI"/>
        </w:rPr>
        <w:t>e</w:t>
      </w:r>
      <w:r w:rsidRPr="00954A7E">
        <w:rPr>
          <w:rFonts w:ascii="Times New Roman" w:eastAsia="Times New Roman" w:hAnsi="Times New Roman"/>
          <w:sz w:val="22"/>
          <w:szCs w:val="22"/>
          <w:lang w:eastAsia="sl-SI"/>
        </w:rPr>
        <w:t xml:space="preserve"> komisij</w:t>
      </w:r>
      <w:r>
        <w:rPr>
          <w:rFonts w:ascii="Times New Roman" w:eastAsia="Times New Roman" w:hAnsi="Times New Roman"/>
          <w:sz w:val="22"/>
          <w:szCs w:val="22"/>
          <w:lang w:eastAsia="sl-SI"/>
        </w:rPr>
        <w:t>e</w:t>
      </w:r>
      <w:r w:rsidRPr="00954A7E">
        <w:rPr>
          <w:rFonts w:ascii="Times New Roman" w:eastAsia="Times New Roman" w:hAnsi="Times New Roman"/>
          <w:sz w:val="22"/>
          <w:szCs w:val="22"/>
          <w:lang w:eastAsia="sl-SI"/>
        </w:rPr>
        <w:t xml:space="preserve"> JAK odločil direktor JAK z odločbo o sofinanciranju.</w:t>
      </w:r>
    </w:p>
    <w:p w:rsidR="00954A7E" w:rsidRPr="00954A7E" w:rsidRDefault="00954A7E" w:rsidP="00954A7E">
      <w:pPr>
        <w:rPr>
          <w:rFonts w:ascii="Times New Roman" w:eastAsia="Times New Roman" w:hAnsi="Times New Roman"/>
          <w:sz w:val="22"/>
          <w:szCs w:val="22"/>
          <w:lang w:eastAsia="sl-SI"/>
        </w:rPr>
      </w:pPr>
    </w:p>
    <w:p w:rsidR="00954A7E" w:rsidRPr="00954A7E" w:rsidRDefault="00954A7E" w:rsidP="00954A7E">
      <w:pPr>
        <w:autoSpaceDE w:val="0"/>
        <w:jc w:val="both"/>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Odpiranje vlog bo potekalo na JAK, Metelkova 2b, 1000 Ljubljana in se bo pričelo </w:t>
      </w:r>
      <w:r>
        <w:rPr>
          <w:rFonts w:ascii="Times New Roman" w:eastAsia="Times New Roman" w:hAnsi="Times New Roman"/>
          <w:sz w:val="22"/>
          <w:szCs w:val="22"/>
          <w:lang w:eastAsia="sl-SI"/>
        </w:rPr>
        <w:t>5</w:t>
      </w:r>
      <w:r w:rsidRPr="00954A7E">
        <w:rPr>
          <w:rFonts w:ascii="Times New Roman" w:hAnsi="Times New Roman"/>
          <w:sz w:val="22"/>
          <w:szCs w:val="22"/>
        </w:rPr>
        <w:t>.</w:t>
      </w:r>
      <w:r w:rsidRPr="00954A7E">
        <w:rPr>
          <w:rFonts w:ascii="Times New Roman" w:eastAsia="Times New Roman" w:hAnsi="Times New Roman"/>
          <w:sz w:val="22"/>
          <w:szCs w:val="22"/>
          <w:lang w:eastAsia="sl-SI"/>
        </w:rPr>
        <w:t xml:space="preserve"> </w:t>
      </w:r>
      <w:r w:rsidR="004139B9">
        <w:rPr>
          <w:rFonts w:ascii="Times New Roman" w:eastAsia="Times New Roman" w:hAnsi="Times New Roman"/>
          <w:sz w:val="22"/>
          <w:szCs w:val="22"/>
          <w:lang w:eastAsia="sl-SI"/>
        </w:rPr>
        <w:t>5</w:t>
      </w:r>
      <w:bookmarkStart w:id="0" w:name="_GoBack"/>
      <w:bookmarkEnd w:id="0"/>
      <w:r w:rsidRPr="00954A7E">
        <w:rPr>
          <w:rFonts w:ascii="Times New Roman" w:hAnsi="Times New Roman"/>
          <w:sz w:val="22"/>
          <w:szCs w:val="22"/>
        </w:rPr>
        <w:t>.</w:t>
      </w:r>
      <w:r w:rsidRPr="00954A7E">
        <w:rPr>
          <w:rFonts w:ascii="Times New Roman" w:eastAsia="Times New Roman" w:hAnsi="Times New Roman"/>
          <w:sz w:val="22"/>
          <w:szCs w:val="22"/>
          <w:lang w:eastAsia="sl-SI"/>
        </w:rPr>
        <w:t xml:space="preserve"> </w:t>
      </w:r>
      <w:r w:rsidRPr="00954A7E">
        <w:rPr>
          <w:rFonts w:ascii="Times New Roman" w:hAnsi="Times New Roman"/>
          <w:sz w:val="22"/>
          <w:szCs w:val="22"/>
        </w:rPr>
        <w:t>2016</w:t>
      </w:r>
      <w:r w:rsidRPr="00954A7E">
        <w:rPr>
          <w:rFonts w:ascii="Times New Roman" w:eastAsia="Times New Roman" w:hAnsi="Times New Roman"/>
          <w:sz w:val="22"/>
          <w:szCs w:val="22"/>
          <w:lang w:eastAsia="sl-SI"/>
        </w:rPr>
        <w:t>.</w:t>
      </w:r>
    </w:p>
    <w:p w:rsidR="00954A7E" w:rsidRPr="00954A7E" w:rsidRDefault="00954A7E" w:rsidP="00954A7E">
      <w:pPr>
        <w:autoSpaceDE w:val="0"/>
        <w:jc w:val="both"/>
        <w:rPr>
          <w:rFonts w:ascii="Times New Roman" w:eastAsia="Times New Roman" w:hAnsi="Times New Roman"/>
          <w:sz w:val="22"/>
          <w:szCs w:val="22"/>
          <w:lang w:eastAsia="sl-SI"/>
        </w:rPr>
      </w:pPr>
    </w:p>
    <w:p w:rsidR="00954A7E" w:rsidRPr="00954A7E" w:rsidRDefault="00954A7E" w:rsidP="00954A7E">
      <w:pPr>
        <w:rPr>
          <w:rFonts w:ascii="Times New Roman" w:eastAsia="Times New Roman" w:hAnsi="Times New Roman"/>
          <w:b/>
          <w:bCs/>
          <w:sz w:val="22"/>
          <w:szCs w:val="22"/>
          <w:lang w:eastAsia="sl-SI"/>
        </w:rPr>
      </w:pPr>
      <w:r w:rsidRPr="00954A7E">
        <w:rPr>
          <w:rFonts w:ascii="Times New Roman" w:eastAsia="Times New Roman" w:hAnsi="Times New Roman"/>
          <w:b/>
          <w:bCs/>
          <w:sz w:val="22"/>
          <w:szCs w:val="22"/>
          <w:lang w:eastAsia="sl-SI"/>
        </w:rPr>
        <w:t>1</w:t>
      </w:r>
      <w:r>
        <w:rPr>
          <w:rFonts w:ascii="Times New Roman" w:eastAsia="Times New Roman" w:hAnsi="Times New Roman"/>
          <w:b/>
          <w:bCs/>
          <w:sz w:val="22"/>
          <w:szCs w:val="22"/>
          <w:lang w:eastAsia="sl-SI"/>
        </w:rPr>
        <w:t>0</w:t>
      </w:r>
      <w:r w:rsidRPr="00954A7E">
        <w:rPr>
          <w:rFonts w:ascii="Times New Roman" w:eastAsia="Times New Roman" w:hAnsi="Times New Roman"/>
          <w:b/>
          <w:bCs/>
          <w:sz w:val="22"/>
          <w:szCs w:val="22"/>
          <w:lang w:eastAsia="sl-SI"/>
        </w:rPr>
        <w:t>. Plačilo tarife ob prijavi na javni razpis</w:t>
      </w:r>
    </w:p>
    <w:p w:rsidR="00954A7E" w:rsidRPr="00954A7E" w:rsidRDefault="00954A7E" w:rsidP="00954A7E">
      <w:pPr>
        <w:rPr>
          <w:rFonts w:ascii="Times New Roman" w:eastAsia="Times New Roman" w:hAnsi="Times New Roman"/>
          <w:b/>
          <w:bCs/>
          <w:sz w:val="22"/>
          <w:szCs w:val="22"/>
          <w:lang w:eastAsia="sl-SI"/>
        </w:rPr>
      </w:pPr>
    </w:p>
    <w:p w:rsidR="00954A7E" w:rsidRPr="00954A7E" w:rsidRDefault="00954A7E" w:rsidP="00954A7E">
      <w:pPr>
        <w:jc w:val="both"/>
        <w:rPr>
          <w:rFonts w:ascii="Times New Roman" w:eastAsia="Times New Roman" w:hAnsi="Times New Roman"/>
          <w:sz w:val="22"/>
          <w:szCs w:val="22"/>
          <w:lang w:eastAsia="sl-SI"/>
        </w:rPr>
      </w:pPr>
      <w:r w:rsidRPr="00954A7E">
        <w:rPr>
          <w:rFonts w:ascii="Times New Roman" w:eastAsia="Times New Roman" w:hAnsi="Times New Roman"/>
          <w:sz w:val="22"/>
          <w:szCs w:val="22"/>
          <w:lang w:eastAsia="sl-SI"/>
        </w:rPr>
        <w:t xml:space="preserve">Prijavitelji so skladno z določbami Tarife o izvajanju storitev Javne agencije za knjigo RS (Uradni list RS, št. 4/13 in 50/14) ob prijavi dolžni priložiti k vlogi potrdilo o plačilu tarife v višini </w:t>
      </w:r>
      <w:r>
        <w:rPr>
          <w:rFonts w:ascii="Times New Roman" w:eastAsia="Times New Roman" w:hAnsi="Times New Roman"/>
          <w:sz w:val="22"/>
          <w:szCs w:val="22"/>
          <w:lang w:eastAsia="sl-SI"/>
        </w:rPr>
        <w:t>25,00</w:t>
      </w:r>
      <w:r w:rsidRPr="00954A7E">
        <w:rPr>
          <w:rFonts w:ascii="Times New Roman" w:eastAsia="Times New Roman" w:hAnsi="Times New Roman"/>
          <w:sz w:val="22"/>
          <w:szCs w:val="22"/>
          <w:lang w:eastAsia="sl-SI"/>
        </w:rPr>
        <w:t xml:space="preserve"> EUR. Če potrdilo ne bo priloženo, bo prijavitelj pozvan k dopolnitvi. Če po preteku roka za dopolnitev JAK ne bo prejela ustreznega potrdila, bo vloga zavržena kot nepopolna.</w:t>
      </w:r>
    </w:p>
    <w:p w:rsidR="00954A7E" w:rsidRPr="00954A7E" w:rsidRDefault="00954A7E" w:rsidP="00954A7E">
      <w:pPr>
        <w:rPr>
          <w:rFonts w:ascii="Times New Roman" w:eastAsia="Times New Roman" w:hAnsi="Times New Roman"/>
          <w:sz w:val="22"/>
          <w:szCs w:val="22"/>
          <w:lang w:eastAsia="sl-SI"/>
        </w:rPr>
      </w:pPr>
    </w:p>
    <w:p w:rsidR="005750E6" w:rsidRPr="00954A7E" w:rsidRDefault="005750E6" w:rsidP="005750E6">
      <w:pPr>
        <w:autoSpaceDE w:val="0"/>
        <w:autoSpaceDN w:val="0"/>
        <w:adjustRightInd w:val="0"/>
        <w:jc w:val="both"/>
        <w:rPr>
          <w:rFonts w:ascii="Times New Roman" w:hAnsi="Times New Roman"/>
          <w:b/>
          <w:sz w:val="22"/>
          <w:szCs w:val="22"/>
        </w:rPr>
      </w:pPr>
      <w:r w:rsidRPr="00954A7E">
        <w:rPr>
          <w:rFonts w:ascii="Times New Roman" w:hAnsi="Times New Roman"/>
          <w:b/>
          <w:sz w:val="22"/>
          <w:szCs w:val="22"/>
        </w:rPr>
        <w:t xml:space="preserve">11. Razpisna dokumentacija </w:t>
      </w:r>
    </w:p>
    <w:p w:rsidR="005750E6" w:rsidRPr="00954A7E" w:rsidRDefault="005750E6" w:rsidP="005750E6">
      <w:pPr>
        <w:autoSpaceDE w:val="0"/>
        <w:autoSpaceDN w:val="0"/>
        <w:adjustRightInd w:val="0"/>
        <w:jc w:val="both"/>
        <w:rPr>
          <w:rFonts w:ascii="Times New Roman" w:hAnsi="Times New Roman"/>
          <w:b/>
          <w:sz w:val="22"/>
          <w:szCs w:val="22"/>
        </w:rPr>
      </w:pPr>
    </w:p>
    <w:p w:rsidR="005750E6" w:rsidRPr="00954A7E" w:rsidRDefault="005750E6" w:rsidP="005750E6">
      <w:pPr>
        <w:autoSpaceDE w:val="0"/>
        <w:autoSpaceDN w:val="0"/>
        <w:adjustRightInd w:val="0"/>
        <w:jc w:val="both"/>
        <w:rPr>
          <w:rFonts w:ascii="Times New Roman" w:hAnsi="Times New Roman"/>
          <w:sz w:val="22"/>
          <w:szCs w:val="22"/>
        </w:rPr>
      </w:pPr>
      <w:r w:rsidRPr="00954A7E">
        <w:rPr>
          <w:rFonts w:ascii="Times New Roman" w:hAnsi="Times New Roman"/>
          <w:sz w:val="22"/>
          <w:szCs w:val="22"/>
        </w:rPr>
        <w:t>Razpisna dokumentacija obsega:</w:t>
      </w:r>
    </w:p>
    <w:p w:rsidR="005750E6" w:rsidRPr="00954A7E" w:rsidRDefault="00C65493" w:rsidP="005750E6">
      <w:pPr>
        <w:numPr>
          <w:ilvl w:val="0"/>
          <w:numId w:val="2"/>
        </w:numPr>
        <w:autoSpaceDE w:val="0"/>
        <w:autoSpaceDN w:val="0"/>
        <w:adjustRightInd w:val="0"/>
        <w:jc w:val="both"/>
        <w:rPr>
          <w:rFonts w:ascii="Times New Roman" w:hAnsi="Times New Roman"/>
          <w:sz w:val="22"/>
          <w:szCs w:val="22"/>
        </w:rPr>
      </w:pPr>
      <w:r>
        <w:rPr>
          <w:rFonts w:ascii="Times New Roman" w:hAnsi="Times New Roman"/>
          <w:sz w:val="22"/>
          <w:szCs w:val="22"/>
        </w:rPr>
        <w:t>besedilo razpisa JR5</w:t>
      </w:r>
      <w:r w:rsidR="005750E6" w:rsidRPr="00954A7E">
        <w:rPr>
          <w:rFonts w:ascii="Times New Roman" w:hAnsi="Times New Roman"/>
          <w:sz w:val="22"/>
          <w:szCs w:val="22"/>
        </w:rPr>
        <w:t>–KN–201</w:t>
      </w:r>
      <w:r>
        <w:rPr>
          <w:rFonts w:ascii="Times New Roman" w:hAnsi="Times New Roman"/>
          <w:sz w:val="22"/>
          <w:szCs w:val="22"/>
        </w:rPr>
        <w:t>6</w:t>
      </w:r>
      <w:r w:rsidR="005750E6" w:rsidRPr="00954A7E">
        <w:rPr>
          <w:rFonts w:ascii="Times New Roman" w:hAnsi="Times New Roman"/>
          <w:sz w:val="22"/>
          <w:szCs w:val="22"/>
        </w:rPr>
        <w:t>,</w:t>
      </w:r>
    </w:p>
    <w:p w:rsidR="005750E6" w:rsidRPr="00954A7E" w:rsidRDefault="005750E6" w:rsidP="005750E6">
      <w:pPr>
        <w:numPr>
          <w:ilvl w:val="0"/>
          <w:numId w:val="2"/>
        </w:numPr>
        <w:autoSpaceDE w:val="0"/>
        <w:autoSpaceDN w:val="0"/>
        <w:adjustRightInd w:val="0"/>
        <w:jc w:val="both"/>
        <w:rPr>
          <w:rFonts w:ascii="Times New Roman" w:hAnsi="Times New Roman"/>
          <w:sz w:val="22"/>
          <w:szCs w:val="22"/>
        </w:rPr>
      </w:pPr>
      <w:r w:rsidRPr="00954A7E">
        <w:rPr>
          <w:rFonts w:ascii="Times New Roman" w:hAnsi="Times New Roman"/>
          <w:sz w:val="22"/>
          <w:szCs w:val="22"/>
        </w:rPr>
        <w:t>prijavni obrazec OBR–KN.</w:t>
      </w:r>
    </w:p>
    <w:p w:rsidR="005750E6" w:rsidRPr="00954A7E" w:rsidRDefault="005750E6" w:rsidP="005750E6">
      <w:pPr>
        <w:autoSpaceDE w:val="0"/>
        <w:autoSpaceDN w:val="0"/>
        <w:adjustRightInd w:val="0"/>
        <w:jc w:val="both"/>
        <w:rPr>
          <w:rFonts w:ascii="Times New Roman" w:hAnsi="Times New Roman"/>
          <w:sz w:val="22"/>
          <w:szCs w:val="22"/>
        </w:rPr>
      </w:pPr>
    </w:p>
    <w:p w:rsidR="005750E6" w:rsidRPr="00954A7E" w:rsidRDefault="005750E6" w:rsidP="005750E6">
      <w:pPr>
        <w:widowControl w:val="0"/>
        <w:jc w:val="both"/>
        <w:rPr>
          <w:rFonts w:ascii="Times New Roman" w:hAnsi="Times New Roman"/>
          <w:bCs/>
          <w:snapToGrid w:val="0"/>
          <w:sz w:val="22"/>
          <w:szCs w:val="22"/>
        </w:rPr>
      </w:pPr>
      <w:r w:rsidRPr="00954A7E">
        <w:rPr>
          <w:rFonts w:ascii="Times New Roman" w:hAnsi="Times New Roman"/>
          <w:bCs/>
          <w:snapToGrid w:val="0"/>
          <w:sz w:val="22"/>
          <w:szCs w:val="22"/>
        </w:rPr>
        <w:t>Predlagatelj mora ob prijavi na razpis priložiti naslednjo dokumentacijo:</w:t>
      </w:r>
    </w:p>
    <w:p w:rsidR="005750E6" w:rsidRPr="00954A7E" w:rsidRDefault="005750E6" w:rsidP="005750E6">
      <w:pPr>
        <w:pStyle w:val="NavadenKrepko"/>
        <w:numPr>
          <w:ilvl w:val="0"/>
          <w:numId w:val="5"/>
        </w:numPr>
        <w:tabs>
          <w:tab w:val="clear" w:pos="720"/>
          <w:tab w:val="num" w:pos="360"/>
        </w:tabs>
        <w:ind w:left="360"/>
        <w:rPr>
          <w:b w:val="0"/>
          <w:szCs w:val="22"/>
        </w:rPr>
      </w:pPr>
      <w:r w:rsidRPr="00954A7E">
        <w:rPr>
          <w:b w:val="0"/>
          <w:szCs w:val="22"/>
        </w:rPr>
        <w:lastRenderedPageBreak/>
        <w:t>v celoti izpolnjen, žigosan in podpisan originalni prijavni obrazec</w:t>
      </w:r>
      <w:r w:rsidR="004C6BFD">
        <w:rPr>
          <w:b w:val="0"/>
          <w:szCs w:val="22"/>
        </w:rPr>
        <w:t xml:space="preserve"> OBR</w:t>
      </w:r>
      <w:r w:rsidR="007C38E3" w:rsidRPr="00954A7E">
        <w:rPr>
          <w:szCs w:val="22"/>
        </w:rPr>
        <w:t>–</w:t>
      </w:r>
      <w:r w:rsidR="004C6BFD">
        <w:rPr>
          <w:b w:val="0"/>
          <w:szCs w:val="22"/>
        </w:rPr>
        <w:t>KN</w:t>
      </w:r>
      <w:r w:rsidRPr="00954A7E">
        <w:rPr>
          <w:b w:val="0"/>
          <w:szCs w:val="22"/>
        </w:rPr>
        <w:t>,</w:t>
      </w:r>
    </w:p>
    <w:p w:rsidR="005750E6" w:rsidRPr="00954A7E" w:rsidRDefault="005750E6" w:rsidP="005750E6">
      <w:pPr>
        <w:widowControl w:val="0"/>
        <w:numPr>
          <w:ilvl w:val="0"/>
          <w:numId w:val="5"/>
        </w:numPr>
        <w:tabs>
          <w:tab w:val="clear" w:pos="720"/>
          <w:tab w:val="num" w:pos="360"/>
        </w:tabs>
        <w:ind w:left="360" w:right="-12"/>
        <w:rPr>
          <w:rFonts w:ascii="Times New Roman" w:hAnsi="Times New Roman"/>
          <w:bCs/>
          <w:snapToGrid w:val="0"/>
          <w:sz w:val="22"/>
          <w:szCs w:val="22"/>
        </w:rPr>
      </w:pPr>
      <w:r w:rsidRPr="00954A7E">
        <w:rPr>
          <w:rFonts w:ascii="Times New Roman" w:hAnsi="Times New Roman"/>
          <w:bCs/>
          <w:snapToGrid w:val="0"/>
          <w:sz w:val="22"/>
          <w:szCs w:val="22"/>
        </w:rPr>
        <w:t>pravilnik o podeljevanju delovnih štipendij društva,</w:t>
      </w:r>
    </w:p>
    <w:p w:rsidR="005750E6" w:rsidRPr="00954A7E" w:rsidRDefault="005750E6" w:rsidP="005750E6">
      <w:pPr>
        <w:numPr>
          <w:ilvl w:val="0"/>
          <w:numId w:val="5"/>
        </w:numPr>
        <w:tabs>
          <w:tab w:val="clear" w:pos="720"/>
          <w:tab w:val="num" w:pos="360"/>
        </w:tabs>
        <w:autoSpaceDE w:val="0"/>
        <w:autoSpaceDN w:val="0"/>
        <w:adjustRightInd w:val="0"/>
        <w:ind w:left="360"/>
        <w:rPr>
          <w:rFonts w:ascii="Times New Roman" w:hAnsi="Times New Roman"/>
          <w:sz w:val="22"/>
          <w:szCs w:val="22"/>
        </w:rPr>
      </w:pPr>
      <w:r w:rsidRPr="00954A7E">
        <w:rPr>
          <w:rFonts w:ascii="Times New Roman" w:hAnsi="Times New Roman"/>
          <w:sz w:val="22"/>
          <w:szCs w:val="22"/>
        </w:rPr>
        <w:t>potr</w:t>
      </w:r>
      <w:r w:rsidR="00C65493">
        <w:rPr>
          <w:rFonts w:ascii="Times New Roman" w:hAnsi="Times New Roman"/>
          <w:sz w:val="22"/>
          <w:szCs w:val="22"/>
        </w:rPr>
        <w:t>dilo o plačilu ta</w:t>
      </w:r>
      <w:r w:rsidR="00942965">
        <w:rPr>
          <w:rFonts w:ascii="Times New Roman" w:hAnsi="Times New Roman"/>
          <w:sz w:val="22"/>
          <w:szCs w:val="22"/>
        </w:rPr>
        <w:t>rife</w:t>
      </w:r>
      <w:r w:rsidR="00C65493">
        <w:rPr>
          <w:rFonts w:ascii="Times New Roman" w:hAnsi="Times New Roman"/>
          <w:sz w:val="22"/>
          <w:szCs w:val="22"/>
        </w:rPr>
        <w:t xml:space="preserve"> v višini 25</w:t>
      </w:r>
      <w:r w:rsidRPr="00954A7E">
        <w:rPr>
          <w:rFonts w:ascii="Times New Roman" w:hAnsi="Times New Roman"/>
          <w:sz w:val="22"/>
          <w:szCs w:val="22"/>
        </w:rPr>
        <w:t xml:space="preserve">,00 </w:t>
      </w:r>
      <w:r w:rsidR="000A58F5" w:rsidRPr="00954A7E">
        <w:rPr>
          <w:rFonts w:ascii="Times New Roman" w:hAnsi="Times New Roman"/>
          <w:sz w:val="22"/>
          <w:szCs w:val="22"/>
        </w:rPr>
        <w:t>EUR</w:t>
      </w:r>
      <w:r w:rsidRPr="00954A7E">
        <w:rPr>
          <w:rFonts w:ascii="Times New Roman" w:hAnsi="Times New Roman"/>
          <w:sz w:val="22"/>
          <w:szCs w:val="22"/>
        </w:rPr>
        <w:t>, skladno s Tarifo za izvajanje storitev Javne agencije za knjigo RS.</w:t>
      </w:r>
    </w:p>
    <w:p w:rsidR="005750E6" w:rsidRPr="00954A7E" w:rsidRDefault="005750E6" w:rsidP="005750E6">
      <w:pPr>
        <w:autoSpaceDE w:val="0"/>
        <w:autoSpaceDN w:val="0"/>
        <w:adjustRightInd w:val="0"/>
        <w:jc w:val="both"/>
        <w:rPr>
          <w:rFonts w:ascii="Times New Roman" w:hAnsi="Times New Roman"/>
          <w:sz w:val="22"/>
          <w:szCs w:val="22"/>
        </w:rPr>
      </w:pPr>
    </w:p>
    <w:p w:rsidR="005750E6" w:rsidRPr="00954A7E" w:rsidRDefault="005750E6" w:rsidP="005750E6">
      <w:pPr>
        <w:autoSpaceDE w:val="0"/>
        <w:autoSpaceDN w:val="0"/>
        <w:adjustRightInd w:val="0"/>
        <w:jc w:val="both"/>
        <w:rPr>
          <w:rFonts w:ascii="Times New Roman" w:hAnsi="Times New Roman"/>
          <w:sz w:val="22"/>
          <w:szCs w:val="22"/>
        </w:rPr>
      </w:pPr>
      <w:r w:rsidRPr="00954A7E">
        <w:rPr>
          <w:rFonts w:ascii="Times New Roman" w:hAnsi="Times New Roman"/>
          <w:sz w:val="22"/>
          <w:szCs w:val="22"/>
        </w:rPr>
        <w:t xml:space="preserve">Razpisna dokumentacija je na voljo na spletni strani JAK </w:t>
      </w:r>
      <w:proofErr w:type="spellStart"/>
      <w:r w:rsidRPr="00954A7E">
        <w:rPr>
          <w:rFonts w:ascii="Times New Roman" w:hAnsi="Times New Roman"/>
          <w:sz w:val="22"/>
          <w:szCs w:val="22"/>
        </w:rPr>
        <w:t>www.jakrs.si</w:t>
      </w:r>
      <w:proofErr w:type="spellEnd"/>
      <w:r w:rsidRPr="00954A7E">
        <w:rPr>
          <w:rFonts w:ascii="Times New Roman" w:hAnsi="Times New Roman"/>
          <w:sz w:val="22"/>
          <w:szCs w:val="22"/>
        </w:rPr>
        <w:t>, kjer so tudi vsi drugi podatki, povezani z izvedbo javnega razpisa (zakonski in podzakonski akti, imena članov strokovnih komisij idr.).</w:t>
      </w:r>
    </w:p>
    <w:p w:rsidR="005750E6" w:rsidRPr="00954A7E" w:rsidRDefault="005750E6" w:rsidP="005750E6">
      <w:pPr>
        <w:autoSpaceDE w:val="0"/>
        <w:autoSpaceDN w:val="0"/>
        <w:adjustRightInd w:val="0"/>
        <w:jc w:val="both"/>
        <w:rPr>
          <w:rFonts w:ascii="Times New Roman" w:hAnsi="Times New Roman"/>
          <w:sz w:val="22"/>
          <w:szCs w:val="22"/>
        </w:rPr>
      </w:pPr>
      <w:r w:rsidRPr="00954A7E">
        <w:rPr>
          <w:rFonts w:ascii="Times New Roman" w:hAnsi="Times New Roman"/>
          <w:sz w:val="22"/>
          <w:szCs w:val="22"/>
        </w:rPr>
        <w:t>Razpisno dokumentacijo lahko zainteresirani v razpisnem roku dvignejo v glavni pisarni JAK v času uradnih ur.</w:t>
      </w:r>
    </w:p>
    <w:p w:rsidR="005750E6" w:rsidRPr="00954A7E" w:rsidRDefault="005750E6" w:rsidP="005750E6">
      <w:pPr>
        <w:widowControl w:val="0"/>
        <w:jc w:val="both"/>
        <w:rPr>
          <w:rFonts w:ascii="Times New Roman" w:hAnsi="Times New Roman"/>
          <w:b/>
          <w:bCs/>
          <w:snapToGrid w:val="0"/>
          <w:sz w:val="22"/>
          <w:szCs w:val="22"/>
        </w:rPr>
      </w:pPr>
    </w:p>
    <w:p w:rsidR="005750E6" w:rsidRPr="00954A7E" w:rsidRDefault="005750E6" w:rsidP="005750E6">
      <w:pPr>
        <w:autoSpaceDE w:val="0"/>
        <w:autoSpaceDN w:val="0"/>
        <w:adjustRightInd w:val="0"/>
        <w:jc w:val="both"/>
        <w:rPr>
          <w:rFonts w:ascii="Times New Roman" w:hAnsi="Times New Roman"/>
          <w:b/>
          <w:sz w:val="22"/>
          <w:szCs w:val="22"/>
        </w:rPr>
      </w:pPr>
      <w:r w:rsidRPr="00954A7E">
        <w:rPr>
          <w:rFonts w:ascii="Times New Roman" w:hAnsi="Times New Roman"/>
          <w:b/>
          <w:sz w:val="22"/>
          <w:szCs w:val="22"/>
        </w:rPr>
        <w:t>12. Dodatne informacije</w:t>
      </w:r>
    </w:p>
    <w:p w:rsidR="005750E6" w:rsidRPr="00954A7E" w:rsidRDefault="005750E6" w:rsidP="005750E6">
      <w:pPr>
        <w:autoSpaceDE w:val="0"/>
        <w:autoSpaceDN w:val="0"/>
        <w:adjustRightInd w:val="0"/>
        <w:jc w:val="both"/>
        <w:rPr>
          <w:rFonts w:ascii="Times New Roman" w:hAnsi="Times New Roman"/>
          <w:sz w:val="22"/>
          <w:szCs w:val="22"/>
        </w:rPr>
      </w:pPr>
    </w:p>
    <w:p w:rsidR="005750E6" w:rsidRPr="00954A7E" w:rsidRDefault="005750E6" w:rsidP="005750E6">
      <w:pPr>
        <w:jc w:val="both"/>
        <w:rPr>
          <w:rFonts w:ascii="Times New Roman" w:hAnsi="Times New Roman"/>
          <w:sz w:val="22"/>
          <w:szCs w:val="22"/>
        </w:rPr>
      </w:pPr>
      <w:r w:rsidRPr="00954A7E">
        <w:rPr>
          <w:rFonts w:ascii="Times New Roman" w:hAnsi="Times New Roman"/>
          <w:sz w:val="22"/>
          <w:szCs w:val="22"/>
        </w:rPr>
        <w:t xml:space="preserve">Dodatne informacije so na voljo na spletni strani JAK </w:t>
      </w:r>
      <w:hyperlink r:id="rId9" w:history="1">
        <w:r w:rsidRPr="00954A7E">
          <w:rPr>
            <w:rStyle w:val="Hiperpovezava"/>
            <w:rFonts w:ascii="Times New Roman" w:hAnsi="Times New Roman"/>
            <w:sz w:val="22"/>
            <w:szCs w:val="22"/>
          </w:rPr>
          <w:t>www.jakrs.si</w:t>
        </w:r>
      </w:hyperlink>
      <w:r w:rsidRPr="00954A7E">
        <w:rPr>
          <w:rFonts w:ascii="Times New Roman" w:hAnsi="Times New Roman"/>
          <w:sz w:val="22"/>
          <w:szCs w:val="22"/>
        </w:rPr>
        <w:t xml:space="preserve">, na elektronskem naslovu </w:t>
      </w:r>
      <w:hyperlink r:id="rId10" w:history="1">
        <w:r w:rsidRPr="00954A7E">
          <w:rPr>
            <w:rStyle w:val="Hiperpovezava"/>
            <w:rFonts w:ascii="Times New Roman" w:hAnsi="Times New Roman"/>
            <w:sz w:val="22"/>
            <w:szCs w:val="22"/>
          </w:rPr>
          <w:t>gp.jakrs@jakrs.si</w:t>
        </w:r>
      </w:hyperlink>
      <w:r w:rsidRPr="00954A7E">
        <w:rPr>
          <w:rFonts w:ascii="Times New Roman" w:hAnsi="Times New Roman"/>
          <w:sz w:val="22"/>
          <w:szCs w:val="22"/>
        </w:rPr>
        <w:t xml:space="preserve"> oz. pri strokovni svetovalki JAK vsak delavnik med </w:t>
      </w:r>
      <w:smartTag w:uri="urn:schemas-microsoft-com:office:smarttags" w:element="metricconverter">
        <w:smartTagPr>
          <w:attr w:name="ProductID" w:val="10. in"/>
        </w:smartTagPr>
        <w:r w:rsidRPr="00954A7E">
          <w:rPr>
            <w:rFonts w:ascii="Times New Roman" w:hAnsi="Times New Roman"/>
            <w:sz w:val="22"/>
            <w:szCs w:val="22"/>
          </w:rPr>
          <w:t>10. in</w:t>
        </w:r>
      </w:smartTag>
      <w:r w:rsidRPr="00954A7E">
        <w:rPr>
          <w:rFonts w:ascii="Times New Roman" w:hAnsi="Times New Roman"/>
          <w:sz w:val="22"/>
          <w:szCs w:val="22"/>
        </w:rPr>
        <w:t xml:space="preserve"> 12. uro:</w:t>
      </w:r>
    </w:p>
    <w:p w:rsidR="005750E6" w:rsidRPr="00954A7E" w:rsidRDefault="00C65493" w:rsidP="005750E6">
      <w:pPr>
        <w:jc w:val="both"/>
        <w:rPr>
          <w:rFonts w:ascii="Times New Roman" w:hAnsi="Times New Roman"/>
          <w:sz w:val="22"/>
          <w:szCs w:val="22"/>
        </w:rPr>
      </w:pPr>
      <w:r>
        <w:rPr>
          <w:rFonts w:ascii="Times New Roman" w:hAnsi="Times New Roman"/>
          <w:sz w:val="22"/>
          <w:szCs w:val="22"/>
        </w:rPr>
        <w:t>Vlasta Vičič</w:t>
      </w:r>
      <w:r w:rsidR="005750E6" w:rsidRPr="00954A7E">
        <w:rPr>
          <w:rFonts w:ascii="Times New Roman" w:hAnsi="Times New Roman"/>
          <w:sz w:val="22"/>
          <w:szCs w:val="22"/>
        </w:rPr>
        <w:t xml:space="preserve">, tel: 01 369 58 </w:t>
      </w:r>
      <w:r>
        <w:rPr>
          <w:rFonts w:ascii="Times New Roman" w:hAnsi="Times New Roman"/>
          <w:sz w:val="22"/>
          <w:szCs w:val="22"/>
        </w:rPr>
        <w:t>26</w:t>
      </w:r>
      <w:r w:rsidR="005750E6" w:rsidRPr="00954A7E">
        <w:rPr>
          <w:rFonts w:ascii="Times New Roman" w:hAnsi="Times New Roman"/>
          <w:sz w:val="22"/>
          <w:szCs w:val="22"/>
        </w:rPr>
        <w:t xml:space="preserve">, </w:t>
      </w:r>
      <w:proofErr w:type="spellStart"/>
      <w:r>
        <w:rPr>
          <w:rFonts w:ascii="Times New Roman" w:hAnsi="Times New Roman"/>
          <w:sz w:val="22"/>
          <w:szCs w:val="22"/>
        </w:rPr>
        <w:t>vlasta</w:t>
      </w:r>
      <w:proofErr w:type="spellEnd"/>
      <w:r>
        <w:rPr>
          <w:rFonts w:ascii="Times New Roman" w:hAnsi="Times New Roman"/>
          <w:sz w:val="22"/>
          <w:szCs w:val="22"/>
        </w:rPr>
        <w:t>.</w:t>
      </w:r>
      <w:proofErr w:type="spellStart"/>
      <w:r>
        <w:rPr>
          <w:rFonts w:ascii="Times New Roman" w:hAnsi="Times New Roman"/>
          <w:sz w:val="22"/>
          <w:szCs w:val="22"/>
        </w:rPr>
        <w:t>vicic</w:t>
      </w:r>
      <w:proofErr w:type="spellEnd"/>
      <w:r>
        <w:rPr>
          <w:rFonts w:ascii="Times New Roman" w:hAnsi="Times New Roman"/>
          <w:sz w:val="22"/>
          <w:szCs w:val="22"/>
        </w:rPr>
        <w:t>@</w:t>
      </w:r>
      <w:proofErr w:type="spellStart"/>
      <w:r>
        <w:rPr>
          <w:rFonts w:ascii="Times New Roman" w:hAnsi="Times New Roman"/>
          <w:sz w:val="22"/>
          <w:szCs w:val="22"/>
        </w:rPr>
        <w:t>jakrs</w:t>
      </w:r>
      <w:proofErr w:type="spellEnd"/>
      <w:r>
        <w:rPr>
          <w:rFonts w:ascii="Times New Roman" w:hAnsi="Times New Roman"/>
          <w:sz w:val="22"/>
          <w:szCs w:val="22"/>
        </w:rPr>
        <w:t>.si.</w:t>
      </w:r>
      <w:r w:rsidR="005750E6" w:rsidRPr="00954A7E">
        <w:rPr>
          <w:rFonts w:ascii="Times New Roman" w:hAnsi="Times New Roman"/>
          <w:sz w:val="22"/>
          <w:szCs w:val="22"/>
        </w:rPr>
        <w:t xml:space="preserve"> </w:t>
      </w:r>
    </w:p>
    <w:p w:rsidR="005750E6" w:rsidRPr="00954A7E" w:rsidRDefault="005750E6" w:rsidP="005750E6">
      <w:pPr>
        <w:jc w:val="both"/>
        <w:rPr>
          <w:rFonts w:ascii="Times New Roman" w:hAnsi="Times New Roman"/>
          <w:b/>
          <w:sz w:val="22"/>
          <w:szCs w:val="22"/>
        </w:rPr>
      </w:pPr>
    </w:p>
    <w:p w:rsidR="005750E6" w:rsidRPr="00954A7E" w:rsidRDefault="005750E6" w:rsidP="005750E6">
      <w:pPr>
        <w:jc w:val="both"/>
        <w:rPr>
          <w:rFonts w:ascii="Times New Roman" w:hAnsi="Times New Roman"/>
          <w:b/>
          <w:sz w:val="22"/>
          <w:szCs w:val="22"/>
        </w:rPr>
      </w:pPr>
    </w:p>
    <w:p w:rsidR="005750E6" w:rsidRPr="00954A7E" w:rsidRDefault="005750E6" w:rsidP="005750E6">
      <w:pPr>
        <w:autoSpaceDE w:val="0"/>
        <w:autoSpaceDN w:val="0"/>
        <w:adjustRightInd w:val="0"/>
        <w:jc w:val="both"/>
        <w:rPr>
          <w:rFonts w:ascii="Times New Roman" w:hAnsi="Times New Roman"/>
          <w:sz w:val="22"/>
          <w:szCs w:val="22"/>
        </w:rPr>
      </w:pPr>
    </w:p>
    <w:p w:rsidR="005750E6" w:rsidRPr="00954A7E" w:rsidRDefault="00C65493" w:rsidP="005750E6">
      <w:pPr>
        <w:ind w:left="4964" w:firstLine="708"/>
        <w:jc w:val="both"/>
        <w:rPr>
          <w:rFonts w:ascii="Times New Roman" w:hAnsi="Times New Roman"/>
          <w:sz w:val="22"/>
          <w:szCs w:val="22"/>
        </w:rPr>
      </w:pPr>
      <w:r>
        <w:rPr>
          <w:rFonts w:ascii="Times New Roman" w:hAnsi="Times New Roman"/>
          <w:sz w:val="22"/>
          <w:szCs w:val="22"/>
        </w:rPr>
        <w:t>Aleš Novak</w:t>
      </w:r>
    </w:p>
    <w:p w:rsidR="005750E6" w:rsidRPr="00954A7E" w:rsidRDefault="00C65493" w:rsidP="005750E6">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5750E6" w:rsidRPr="00954A7E">
        <w:rPr>
          <w:rFonts w:ascii="Times New Roman" w:hAnsi="Times New Roman"/>
          <w:sz w:val="22"/>
          <w:szCs w:val="22"/>
        </w:rPr>
        <w:t>direktor Javne agencije za knjigo RS</w:t>
      </w:r>
    </w:p>
    <w:p w:rsidR="005750E6" w:rsidRPr="00954A7E" w:rsidRDefault="005750E6" w:rsidP="005750E6">
      <w:pPr>
        <w:jc w:val="both"/>
        <w:rPr>
          <w:rFonts w:ascii="Times New Roman" w:hAnsi="Times New Roman"/>
          <w:sz w:val="22"/>
          <w:szCs w:val="22"/>
        </w:rPr>
      </w:pPr>
    </w:p>
    <w:p w:rsidR="005750E6" w:rsidRPr="00954A7E" w:rsidRDefault="005750E6" w:rsidP="005750E6">
      <w:pPr>
        <w:jc w:val="both"/>
        <w:rPr>
          <w:rFonts w:ascii="Times New Roman" w:hAnsi="Times New Roman"/>
          <w:sz w:val="22"/>
          <w:szCs w:val="22"/>
        </w:rPr>
      </w:pPr>
    </w:p>
    <w:p w:rsidR="00B30B11" w:rsidRPr="00954A7E" w:rsidRDefault="00B30B11" w:rsidP="00F461D9">
      <w:pPr>
        <w:jc w:val="both"/>
        <w:rPr>
          <w:rFonts w:ascii="Times New Roman" w:hAnsi="Times New Roman"/>
          <w:color w:val="000000"/>
          <w:sz w:val="22"/>
          <w:szCs w:val="22"/>
        </w:rPr>
      </w:pPr>
    </w:p>
    <w:sectPr w:rsidR="00B30B11" w:rsidRPr="00954A7E" w:rsidSect="000B6917">
      <w:headerReference w:type="default" r:id="rId11"/>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B2" w:rsidRDefault="00B710B2" w:rsidP="006F239E">
      <w:r>
        <w:separator/>
      </w:r>
    </w:p>
  </w:endnote>
  <w:endnote w:type="continuationSeparator" w:id="0">
    <w:p w:rsidR="00B710B2" w:rsidRDefault="00B710B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B2" w:rsidRDefault="00B710B2" w:rsidP="006F239E">
      <w:r>
        <w:separator/>
      </w:r>
    </w:p>
  </w:footnote>
  <w:footnote w:type="continuationSeparator" w:id="0">
    <w:p w:rsidR="00B710B2" w:rsidRDefault="00B710B2"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08" w:rsidRDefault="00942965" w:rsidP="006F239E">
    <w:pPr>
      <w:pStyle w:val="Glava"/>
    </w:pPr>
    <w:r>
      <w:rPr>
        <w:noProof/>
        <w:lang w:eastAsia="sl-SI"/>
      </w:rPr>
      <w:drawing>
        <wp:anchor distT="0" distB="0" distL="114300" distR="114300" simplePos="0" relativeHeight="251660288" behindDoc="0" locked="1" layoutInCell="1" allowOverlap="1">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77" y="9776"/>
              <wp:lineTo x="18296" y="9497"/>
              <wp:lineTo x="2832" y="9497"/>
              <wp:lineTo x="19168" y="8379"/>
              <wp:lineTo x="19168"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EB7"/>
    <w:multiLevelType w:val="hybridMultilevel"/>
    <w:tmpl w:val="679E738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74205E6"/>
    <w:multiLevelType w:val="hybridMultilevel"/>
    <w:tmpl w:val="AD92294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37E759F3"/>
    <w:multiLevelType w:val="hybridMultilevel"/>
    <w:tmpl w:val="09601B56"/>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nsid w:val="613D33E5"/>
    <w:multiLevelType w:val="hybridMultilevel"/>
    <w:tmpl w:val="5010FC6C"/>
    <w:lvl w:ilvl="0" w:tplc="5A82A216">
      <w:start w:val="1"/>
      <w:numFmt w:val="bullet"/>
      <w:lvlText w:val="-"/>
      <w:lvlJc w:val="left"/>
      <w:pPr>
        <w:tabs>
          <w:tab w:val="num" w:pos="34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6">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93D6D"/>
    <w:rsid w:val="000A178A"/>
    <w:rsid w:val="000A5877"/>
    <w:rsid w:val="000A58F5"/>
    <w:rsid w:val="000B6917"/>
    <w:rsid w:val="000D322A"/>
    <w:rsid w:val="002113C4"/>
    <w:rsid w:val="00216CEB"/>
    <w:rsid w:val="002170C3"/>
    <w:rsid w:val="00254266"/>
    <w:rsid w:val="002716EC"/>
    <w:rsid w:val="00280B88"/>
    <w:rsid w:val="002918E9"/>
    <w:rsid w:val="00340B1A"/>
    <w:rsid w:val="003965B8"/>
    <w:rsid w:val="003A5D13"/>
    <w:rsid w:val="004139B9"/>
    <w:rsid w:val="00417151"/>
    <w:rsid w:val="004C6BFD"/>
    <w:rsid w:val="00507BA2"/>
    <w:rsid w:val="005750E6"/>
    <w:rsid w:val="00597B59"/>
    <w:rsid w:val="005C1797"/>
    <w:rsid w:val="006D3708"/>
    <w:rsid w:val="006F2171"/>
    <w:rsid w:val="006F239E"/>
    <w:rsid w:val="00706539"/>
    <w:rsid w:val="00733D8D"/>
    <w:rsid w:val="00791599"/>
    <w:rsid w:val="007C38E3"/>
    <w:rsid w:val="007C5CB6"/>
    <w:rsid w:val="007D0B50"/>
    <w:rsid w:val="009153DD"/>
    <w:rsid w:val="00942965"/>
    <w:rsid w:val="00954A7E"/>
    <w:rsid w:val="009A4257"/>
    <w:rsid w:val="009D6C2C"/>
    <w:rsid w:val="00A174D2"/>
    <w:rsid w:val="00A213AB"/>
    <w:rsid w:val="00AB5B1F"/>
    <w:rsid w:val="00B30B11"/>
    <w:rsid w:val="00B710B2"/>
    <w:rsid w:val="00BB5757"/>
    <w:rsid w:val="00BB6F00"/>
    <w:rsid w:val="00BF076E"/>
    <w:rsid w:val="00C00C84"/>
    <w:rsid w:val="00C553FE"/>
    <w:rsid w:val="00C65493"/>
    <w:rsid w:val="00CC09EC"/>
    <w:rsid w:val="00D11B23"/>
    <w:rsid w:val="00E74B1A"/>
    <w:rsid w:val="00F1433E"/>
    <w:rsid w:val="00F24063"/>
    <w:rsid w:val="00F461D9"/>
    <w:rsid w:val="00F95C3D"/>
    <w:rsid w:val="00FA6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semiHidden/>
    <w:locked/>
    <w:rPr>
      <w:rFonts w:cs="Times New Roman"/>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lang w:val="en-US" w:eastAsia="en-US"/>
    </w:rPr>
  </w:style>
  <w:style w:type="character" w:styleId="Sprotnaopomba-sklic">
    <w:name w:val="footnote reference"/>
    <w:basedOn w:val="Privzetapisavaodstavka"/>
    <w:uiPriority w:val="99"/>
    <w:semiHidden/>
    <w:rsid w:val="00597B59"/>
    <w:rPr>
      <w:rFonts w:cs="Times New Roman"/>
      <w:vertAlign w:val="superscript"/>
    </w:rPr>
  </w:style>
  <w:style w:type="character" w:styleId="Hiperpovezava">
    <w:name w:val="Hyperlink"/>
    <w:basedOn w:val="Privzetapisavaodstavka"/>
    <w:uiPriority w:val="99"/>
    <w:rsid w:val="00BF076E"/>
    <w:rPr>
      <w:rFonts w:cs="Times New Roman"/>
      <w:color w:val="0000FF"/>
      <w:u w:val="single"/>
    </w:rPr>
  </w:style>
  <w:style w:type="paragraph" w:styleId="Telobesedila">
    <w:name w:val="Body Text"/>
    <w:basedOn w:val="Navaden"/>
    <w:link w:val="TelobesedilaZnak"/>
    <w:uiPriority w:val="99"/>
    <w:semiHidden/>
    <w:unhideWhenUsed/>
    <w:rsid w:val="005750E6"/>
    <w:pPr>
      <w:spacing w:after="120"/>
    </w:pPr>
  </w:style>
  <w:style w:type="character" w:customStyle="1" w:styleId="TelobesedilaZnak">
    <w:name w:val="Telo besedila Znak"/>
    <w:basedOn w:val="Privzetapisavaodstavka"/>
    <w:link w:val="Telobesedila"/>
    <w:uiPriority w:val="99"/>
    <w:semiHidden/>
    <w:rsid w:val="005750E6"/>
    <w:rPr>
      <w:sz w:val="20"/>
      <w:szCs w:val="24"/>
      <w:lang w:eastAsia="en-US"/>
    </w:rPr>
  </w:style>
  <w:style w:type="table" w:styleId="Tabelamrea">
    <w:name w:val="Table Grid"/>
    <w:basedOn w:val="Navadnatabela"/>
    <w:locked/>
    <w:rsid w:val="005750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5750E6"/>
    <w:pPr>
      <w:spacing w:after="120" w:line="480" w:lineRule="auto"/>
    </w:pPr>
    <w:rPr>
      <w:rFonts w:ascii="Times New Roman" w:eastAsia="Times New Roman" w:hAnsi="Times New Roman"/>
      <w:sz w:val="24"/>
      <w:lang w:eastAsia="sl-SI"/>
    </w:rPr>
  </w:style>
  <w:style w:type="character" w:customStyle="1" w:styleId="Telobesedila2Znak">
    <w:name w:val="Telo besedila 2 Znak"/>
    <w:basedOn w:val="Privzetapisavaodstavka"/>
    <w:link w:val="Telobesedila2"/>
    <w:rsid w:val="005750E6"/>
    <w:rPr>
      <w:rFonts w:ascii="Times New Roman" w:eastAsia="Times New Roman" w:hAnsi="Times New Roman"/>
      <w:sz w:val="24"/>
      <w:szCs w:val="24"/>
    </w:rPr>
  </w:style>
  <w:style w:type="paragraph" w:customStyle="1" w:styleId="BodyText21">
    <w:name w:val="Body Text 21"/>
    <w:basedOn w:val="Navaden"/>
    <w:rsid w:val="005750E6"/>
    <w:pPr>
      <w:overflowPunct w:val="0"/>
      <w:autoSpaceDE w:val="0"/>
      <w:autoSpaceDN w:val="0"/>
      <w:adjustRightInd w:val="0"/>
      <w:ind w:left="360"/>
      <w:textAlignment w:val="baseline"/>
    </w:pPr>
    <w:rPr>
      <w:rFonts w:ascii="Arial" w:eastAsia="Times New Roman" w:hAnsi="Arial"/>
      <w:sz w:val="22"/>
      <w:szCs w:val="20"/>
      <w:lang w:eastAsia="sl-SI"/>
    </w:rPr>
  </w:style>
  <w:style w:type="paragraph" w:customStyle="1" w:styleId="NavadenKrepko">
    <w:name w:val="Navaden + Krepko"/>
    <w:aliases w:val="Levo,Desno:"/>
    <w:basedOn w:val="Navaden"/>
    <w:rsid w:val="005750E6"/>
    <w:pPr>
      <w:widowControl w:val="0"/>
      <w:ind w:right="-12"/>
    </w:pPr>
    <w:rPr>
      <w:rFonts w:ascii="Times New Roman" w:eastAsia="Times New Roman" w:hAnsi="Times New Roman"/>
      <w:b/>
      <w:bCs/>
      <w:snapToGrid w:val="0"/>
      <w:sz w:val="22"/>
      <w:lang w:eastAsia="sl-SI"/>
    </w:rPr>
  </w:style>
  <w:style w:type="character" w:customStyle="1" w:styleId="highlight1">
    <w:name w:val="highlight1"/>
    <w:basedOn w:val="Privzetapisavaodstavka"/>
    <w:rsid w:val="005750E6"/>
    <w:rPr>
      <w:color w:val="FF0000"/>
      <w:shd w:val="clear" w:color="auto" w:fill="FFFFFF"/>
    </w:rPr>
  </w:style>
  <w:style w:type="character" w:styleId="Pripombasklic">
    <w:name w:val="annotation reference"/>
    <w:basedOn w:val="Privzetapisavaodstavka"/>
    <w:uiPriority w:val="99"/>
    <w:semiHidden/>
    <w:unhideWhenUsed/>
    <w:rsid w:val="000A58F5"/>
    <w:rPr>
      <w:sz w:val="16"/>
      <w:szCs w:val="16"/>
    </w:rPr>
  </w:style>
  <w:style w:type="paragraph" w:styleId="Pripombabesedilo">
    <w:name w:val="annotation text"/>
    <w:basedOn w:val="Navaden"/>
    <w:link w:val="PripombabesediloZnak"/>
    <w:uiPriority w:val="99"/>
    <w:semiHidden/>
    <w:unhideWhenUsed/>
    <w:rsid w:val="000A58F5"/>
    <w:rPr>
      <w:szCs w:val="20"/>
    </w:rPr>
  </w:style>
  <w:style w:type="character" w:customStyle="1" w:styleId="PripombabesediloZnak">
    <w:name w:val="Pripomba – besedilo Znak"/>
    <w:basedOn w:val="Privzetapisavaodstavka"/>
    <w:link w:val="Pripombabesedilo"/>
    <w:uiPriority w:val="99"/>
    <w:semiHidden/>
    <w:rsid w:val="000A58F5"/>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0A58F5"/>
    <w:rPr>
      <w:b/>
      <w:bCs/>
    </w:rPr>
  </w:style>
  <w:style w:type="character" w:customStyle="1" w:styleId="ZadevapripombeZnak">
    <w:name w:val="Zadeva pripombe Znak"/>
    <w:basedOn w:val="PripombabesediloZnak"/>
    <w:link w:val="Zadevapripombe"/>
    <w:uiPriority w:val="99"/>
    <w:semiHidden/>
    <w:rsid w:val="000A58F5"/>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semiHidden/>
    <w:locked/>
    <w:rPr>
      <w:rFonts w:cs="Times New Roman"/>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lang w:val="en-US" w:eastAsia="en-US"/>
    </w:rPr>
  </w:style>
  <w:style w:type="character" w:styleId="Sprotnaopomba-sklic">
    <w:name w:val="footnote reference"/>
    <w:basedOn w:val="Privzetapisavaodstavka"/>
    <w:uiPriority w:val="99"/>
    <w:semiHidden/>
    <w:rsid w:val="00597B59"/>
    <w:rPr>
      <w:rFonts w:cs="Times New Roman"/>
      <w:vertAlign w:val="superscript"/>
    </w:rPr>
  </w:style>
  <w:style w:type="character" w:styleId="Hiperpovezava">
    <w:name w:val="Hyperlink"/>
    <w:basedOn w:val="Privzetapisavaodstavka"/>
    <w:uiPriority w:val="99"/>
    <w:rsid w:val="00BF076E"/>
    <w:rPr>
      <w:rFonts w:cs="Times New Roman"/>
      <w:color w:val="0000FF"/>
      <w:u w:val="single"/>
    </w:rPr>
  </w:style>
  <w:style w:type="paragraph" w:styleId="Telobesedila">
    <w:name w:val="Body Text"/>
    <w:basedOn w:val="Navaden"/>
    <w:link w:val="TelobesedilaZnak"/>
    <w:uiPriority w:val="99"/>
    <w:semiHidden/>
    <w:unhideWhenUsed/>
    <w:rsid w:val="005750E6"/>
    <w:pPr>
      <w:spacing w:after="120"/>
    </w:pPr>
  </w:style>
  <w:style w:type="character" w:customStyle="1" w:styleId="TelobesedilaZnak">
    <w:name w:val="Telo besedila Znak"/>
    <w:basedOn w:val="Privzetapisavaodstavka"/>
    <w:link w:val="Telobesedila"/>
    <w:uiPriority w:val="99"/>
    <w:semiHidden/>
    <w:rsid w:val="005750E6"/>
    <w:rPr>
      <w:sz w:val="20"/>
      <w:szCs w:val="24"/>
      <w:lang w:eastAsia="en-US"/>
    </w:rPr>
  </w:style>
  <w:style w:type="table" w:styleId="Tabelamrea">
    <w:name w:val="Table Grid"/>
    <w:basedOn w:val="Navadnatabela"/>
    <w:locked/>
    <w:rsid w:val="005750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5750E6"/>
    <w:pPr>
      <w:spacing w:after="120" w:line="480" w:lineRule="auto"/>
    </w:pPr>
    <w:rPr>
      <w:rFonts w:ascii="Times New Roman" w:eastAsia="Times New Roman" w:hAnsi="Times New Roman"/>
      <w:sz w:val="24"/>
      <w:lang w:eastAsia="sl-SI"/>
    </w:rPr>
  </w:style>
  <w:style w:type="character" w:customStyle="1" w:styleId="Telobesedila2Znak">
    <w:name w:val="Telo besedila 2 Znak"/>
    <w:basedOn w:val="Privzetapisavaodstavka"/>
    <w:link w:val="Telobesedila2"/>
    <w:rsid w:val="005750E6"/>
    <w:rPr>
      <w:rFonts w:ascii="Times New Roman" w:eastAsia="Times New Roman" w:hAnsi="Times New Roman"/>
      <w:sz w:val="24"/>
      <w:szCs w:val="24"/>
    </w:rPr>
  </w:style>
  <w:style w:type="paragraph" w:customStyle="1" w:styleId="BodyText21">
    <w:name w:val="Body Text 21"/>
    <w:basedOn w:val="Navaden"/>
    <w:rsid w:val="005750E6"/>
    <w:pPr>
      <w:overflowPunct w:val="0"/>
      <w:autoSpaceDE w:val="0"/>
      <w:autoSpaceDN w:val="0"/>
      <w:adjustRightInd w:val="0"/>
      <w:ind w:left="360"/>
      <w:textAlignment w:val="baseline"/>
    </w:pPr>
    <w:rPr>
      <w:rFonts w:ascii="Arial" w:eastAsia="Times New Roman" w:hAnsi="Arial"/>
      <w:sz w:val="22"/>
      <w:szCs w:val="20"/>
      <w:lang w:eastAsia="sl-SI"/>
    </w:rPr>
  </w:style>
  <w:style w:type="paragraph" w:customStyle="1" w:styleId="NavadenKrepko">
    <w:name w:val="Navaden + Krepko"/>
    <w:aliases w:val="Levo,Desno:"/>
    <w:basedOn w:val="Navaden"/>
    <w:rsid w:val="005750E6"/>
    <w:pPr>
      <w:widowControl w:val="0"/>
      <w:ind w:right="-12"/>
    </w:pPr>
    <w:rPr>
      <w:rFonts w:ascii="Times New Roman" w:eastAsia="Times New Roman" w:hAnsi="Times New Roman"/>
      <w:b/>
      <w:bCs/>
      <w:snapToGrid w:val="0"/>
      <w:sz w:val="22"/>
      <w:lang w:eastAsia="sl-SI"/>
    </w:rPr>
  </w:style>
  <w:style w:type="character" w:customStyle="1" w:styleId="highlight1">
    <w:name w:val="highlight1"/>
    <w:basedOn w:val="Privzetapisavaodstavka"/>
    <w:rsid w:val="005750E6"/>
    <w:rPr>
      <w:color w:val="FF0000"/>
      <w:shd w:val="clear" w:color="auto" w:fill="FFFFFF"/>
    </w:rPr>
  </w:style>
  <w:style w:type="character" w:styleId="Pripombasklic">
    <w:name w:val="annotation reference"/>
    <w:basedOn w:val="Privzetapisavaodstavka"/>
    <w:uiPriority w:val="99"/>
    <w:semiHidden/>
    <w:unhideWhenUsed/>
    <w:rsid w:val="000A58F5"/>
    <w:rPr>
      <w:sz w:val="16"/>
      <w:szCs w:val="16"/>
    </w:rPr>
  </w:style>
  <w:style w:type="paragraph" w:styleId="Pripombabesedilo">
    <w:name w:val="annotation text"/>
    <w:basedOn w:val="Navaden"/>
    <w:link w:val="PripombabesediloZnak"/>
    <w:uiPriority w:val="99"/>
    <w:semiHidden/>
    <w:unhideWhenUsed/>
    <w:rsid w:val="000A58F5"/>
    <w:rPr>
      <w:szCs w:val="20"/>
    </w:rPr>
  </w:style>
  <w:style w:type="character" w:customStyle="1" w:styleId="PripombabesediloZnak">
    <w:name w:val="Pripomba – besedilo Znak"/>
    <w:basedOn w:val="Privzetapisavaodstavka"/>
    <w:link w:val="Pripombabesedilo"/>
    <w:uiPriority w:val="99"/>
    <w:semiHidden/>
    <w:rsid w:val="000A58F5"/>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0A58F5"/>
    <w:rPr>
      <w:b/>
      <w:bCs/>
    </w:rPr>
  </w:style>
  <w:style w:type="character" w:customStyle="1" w:styleId="ZadevapripombeZnak">
    <w:name w:val="Zadeva pripombe Znak"/>
    <w:basedOn w:val="PripombabesediloZnak"/>
    <w:link w:val="Zadevapripombe"/>
    <w:uiPriority w:val="99"/>
    <w:semiHidden/>
    <w:rsid w:val="000A58F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jakrs@jakrs.si" TargetMode="External"/><Relationship Id="rId4" Type="http://schemas.openxmlformats.org/officeDocument/2006/relationships/settings" Target="settings.xml"/><Relationship Id="rId9" Type="http://schemas.openxmlformats.org/officeDocument/2006/relationships/hyperlink" Target="http://www.jakr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1701</Words>
  <Characters>10197</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Javna agencija za knjigo Republike Slovenije, Metelkova 2b, 1000 Ljubljana, na podlagi Zakona o Javni agenciji za knjigo Republike Slovenije (Uradni list RS, št</vt:lpstr>
    </vt:vector>
  </TitlesOfParts>
  <Company>Cizl</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agencija za knjigo Republike Slovenije, Metelkova 2b, 1000 Ljubljana, na podlagi Zakona o Javni agenciji za knjigo Republike Slovenije (Uradni list RS, št</dc:title>
  <dc:creator>Nenad Cizl</dc:creator>
  <cp:lastModifiedBy>Vlasta Vičič</cp:lastModifiedBy>
  <cp:revision>7</cp:revision>
  <dcterms:created xsi:type="dcterms:W3CDTF">2016-03-24T08:12:00Z</dcterms:created>
  <dcterms:modified xsi:type="dcterms:W3CDTF">2016-03-30T10:50:00Z</dcterms:modified>
</cp:coreProperties>
</file>